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CDA6B" w14:textId="1A10C9CE" w:rsidR="00E258BF" w:rsidRDefault="00FF04ED" w:rsidP="002338C8">
      <w:pPr>
        <w:pStyle w:val="Header"/>
        <w:tabs>
          <w:tab w:val="clear" w:pos="4513"/>
          <w:tab w:val="clear" w:pos="9026"/>
        </w:tabs>
        <w:spacing w:line="276" w:lineRule="auto"/>
        <w:ind w:left="1134"/>
        <w:rPr>
          <w:b/>
          <w:sz w:val="32"/>
          <w:szCs w:val="32"/>
        </w:rPr>
      </w:pPr>
      <w:r>
        <w:rPr>
          <w:b/>
          <w:noProof/>
          <w:sz w:val="32"/>
          <w:szCs w:val="32"/>
        </w:rPr>
        <w:drawing>
          <wp:anchor distT="0" distB="0" distL="114300" distR="114300" simplePos="0" relativeHeight="251718656" behindDoc="0" locked="0" layoutInCell="1" allowOverlap="1" wp14:anchorId="6A46D762" wp14:editId="4DB7CAF3">
            <wp:simplePos x="0" y="0"/>
            <wp:positionH relativeFrom="column">
              <wp:posOffset>3874135</wp:posOffset>
            </wp:positionH>
            <wp:positionV relativeFrom="paragraph">
              <wp:posOffset>-89535</wp:posOffset>
            </wp:positionV>
            <wp:extent cx="1350818" cy="1039091"/>
            <wp:effectExtent l="0" t="0" r="1905" b="889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50818" cy="1039091"/>
                    </a:xfrm>
                    <a:prstGeom prst="rect">
                      <a:avLst/>
                    </a:prstGeom>
                  </pic:spPr>
                </pic:pic>
              </a:graphicData>
            </a:graphic>
          </wp:anchor>
        </w:drawing>
      </w:r>
    </w:p>
    <w:p w14:paraId="07B426EC" w14:textId="1DEB4490" w:rsidR="00E258BF" w:rsidRDefault="00E258BF" w:rsidP="00E258BF">
      <w:pPr>
        <w:spacing w:after="0"/>
      </w:pPr>
    </w:p>
    <w:p w14:paraId="005DDEA6" w14:textId="318AFDE0" w:rsidR="003931B3" w:rsidRDefault="003931B3" w:rsidP="00712B74">
      <w:pPr>
        <w:rPr>
          <w:rFonts w:ascii="Arial" w:hAnsi="Arial" w:cs="Arial"/>
          <w:b/>
          <w:sz w:val="40"/>
          <w:szCs w:val="40"/>
        </w:rPr>
      </w:pPr>
    </w:p>
    <w:p w14:paraId="28227658" w14:textId="1E2F6A33" w:rsidR="00712B74" w:rsidRPr="00712B74" w:rsidRDefault="00712B74" w:rsidP="00712B74">
      <w:pPr>
        <w:rPr>
          <w:rFonts w:ascii="Arial" w:hAnsi="Arial" w:cs="Arial"/>
          <w:b/>
          <w:sz w:val="14"/>
          <w:szCs w:val="40"/>
        </w:rPr>
      </w:pPr>
    </w:p>
    <w:p w14:paraId="6851F46D" w14:textId="4171950A" w:rsidR="00EE1C88" w:rsidRDefault="00813E60" w:rsidP="003931B3">
      <w:pPr>
        <w:jc w:val="center"/>
        <w:rPr>
          <w:rFonts w:ascii="Arial" w:hAnsi="Arial" w:cs="Arial"/>
          <w:b/>
          <w:sz w:val="40"/>
          <w:szCs w:val="40"/>
        </w:rPr>
      </w:pPr>
      <w:r w:rsidRPr="006D5C00">
        <w:rPr>
          <w:rFonts w:ascii="Arial" w:hAnsi="Arial" w:cs="Arial"/>
          <w:b/>
          <w:noProof/>
          <w:sz w:val="40"/>
          <w:szCs w:val="40"/>
          <w:lang w:eastAsia="en-GB"/>
        </w:rPr>
        <w:drawing>
          <wp:anchor distT="0" distB="0" distL="114300" distR="114300" simplePos="0" relativeHeight="251708416" behindDoc="0" locked="0" layoutInCell="1" allowOverlap="1" wp14:anchorId="4EA73EA5" wp14:editId="7AE22CCC">
            <wp:simplePos x="0" y="0"/>
            <wp:positionH relativeFrom="column">
              <wp:posOffset>377190</wp:posOffset>
            </wp:positionH>
            <wp:positionV relativeFrom="paragraph">
              <wp:posOffset>52070</wp:posOffset>
            </wp:positionV>
            <wp:extent cx="1210310" cy="120015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031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40"/>
          <w:szCs w:val="40"/>
          <w:lang w:eastAsia="en-GB"/>
        </w:rPr>
        <mc:AlternateContent>
          <mc:Choice Requires="wps">
            <w:drawing>
              <wp:anchor distT="0" distB="0" distL="114300" distR="114300" simplePos="0" relativeHeight="251723776" behindDoc="0" locked="0" layoutInCell="1" allowOverlap="1" wp14:anchorId="3266FE3A" wp14:editId="1EF1BBFF">
                <wp:simplePos x="0" y="0"/>
                <wp:positionH relativeFrom="margin">
                  <wp:posOffset>1877060</wp:posOffset>
                </wp:positionH>
                <wp:positionV relativeFrom="paragraph">
                  <wp:posOffset>4445</wp:posOffset>
                </wp:positionV>
                <wp:extent cx="5353050" cy="1390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353050" cy="1390650"/>
                        </a:xfrm>
                        <a:prstGeom prst="rect">
                          <a:avLst/>
                        </a:prstGeom>
                        <a:noFill/>
                        <a:ln w="6350">
                          <a:noFill/>
                        </a:ln>
                      </wps:spPr>
                      <wps:txbx>
                        <w:txbxContent>
                          <w:p w14:paraId="734C5D89" w14:textId="44FCCE85" w:rsidR="001F7230" w:rsidRPr="00813E60" w:rsidRDefault="001F7230" w:rsidP="00813E60">
                            <w:pPr>
                              <w:jc w:val="center"/>
                              <w:rPr>
                                <w:rFonts w:ascii="Arial" w:hAnsi="Arial" w:cs="Arial"/>
                                <w:b/>
                                <w:bCs/>
                                <w:sz w:val="40"/>
                                <w:szCs w:val="40"/>
                              </w:rPr>
                            </w:pPr>
                            <w:r w:rsidRPr="00813E60">
                              <w:rPr>
                                <w:rFonts w:ascii="Arial" w:hAnsi="Arial" w:cs="Arial"/>
                                <w:b/>
                                <w:bCs/>
                                <w:sz w:val="40"/>
                                <w:szCs w:val="40"/>
                              </w:rPr>
                              <w:t>Communities and Education Directorate</w:t>
                            </w:r>
                          </w:p>
                          <w:p w14:paraId="318BB0AA" w14:textId="673BD084" w:rsidR="001F7230" w:rsidRPr="00813E60" w:rsidRDefault="001F7230" w:rsidP="00813E60">
                            <w:pPr>
                              <w:jc w:val="center"/>
                              <w:rPr>
                                <w:rFonts w:ascii="Arial" w:hAnsi="Arial" w:cs="Arial"/>
                                <w:b/>
                                <w:bCs/>
                                <w:color w:val="0070C0"/>
                                <w:sz w:val="40"/>
                                <w:szCs w:val="40"/>
                              </w:rPr>
                            </w:pPr>
                            <w:r>
                              <w:rPr>
                                <w:rFonts w:ascii="Arial" w:hAnsi="Arial" w:cs="Arial"/>
                                <w:b/>
                                <w:bCs/>
                                <w:color w:val="0070C0"/>
                                <w:sz w:val="40"/>
                                <w:szCs w:val="40"/>
                              </w:rPr>
                              <w:t>Garnock Community Campus</w:t>
                            </w:r>
                          </w:p>
                          <w:p w14:paraId="02815E96" w14:textId="28007783" w:rsidR="001F7230" w:rsidRPr="00813E60" w:rsidRDefault="001F7230" w:rsidP="00813E60">
                            <w:pPr>
                              <w:jc w:val="center"/>
                              <w:rPr>
                                <w:rFonts w:ascii="Arial" w:hAnsi="Arial" w:cs="Arial"/>
                                <w:b/>
                                <w:bCs/>
                                <w:sz w:val="40"/>
                                <w:szCs w:val="40"/>
                              </w:rPr>
                            </w:pPr>
                            <w:r w:rsidRPr="00813E60">
                              <w:rPr>
                                <w:rFonts w:ascii="Arial" w:hAnsi="Arial" w:cs="Arial"/>
                                <w:b/>
                                <w:bCs/>
                                <w:sz w:val="40"/>
                                <w:szCs w:val="40"/>
                              </w:rPr>
                              <w:t>Improvement Plan 2021-2022</w:t>
                            </w:r>
                            <w:r>
                              <w:rPr>
                                <w:rFonts w:ascii="Arial" w:hAnsi="Arial" w:cs="Arial"/>
                                <w:b/>
                                <w:bCs/>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6FE3A" id="_x0000_t202" coordsize="21600,21600" o:spt="202" path="m,l,21600r21600,l21600,xe">
                <v:stroke joinstyle="miter"/>
                <v:path gradientshapeok="t" o:connecttype="rect"/>
              </v:shapetype>
              <v:shape id="Text Box 9" o:spid="_x0000_s1026" type="#_x0000_t202" style="position:absolute;left:0;text-align:left;margin-left:147.8pt;margin-top:.35pt;width:421.5pt;height:10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" filled="f" stroked="f" strokeweight=".5pt">
                <v:textbox>
                  <w:txbxContent>
                    <w:p w14:paraId="734C5D89" w14:textId="44FCCE85" w:rsidR="001F7230" w:rsidRPr="00813E60" w:rsidRDefault="001F7230" w:rsidP="00813E60">
                      <w:pPr>
                        <w:jc w:val="center"/>
                        <w:rPr>
                          <w:rFonts w:ascii="Arial" w:hAnsi="Arial" w:cs="Arial"/>
                          <w:b/>
                          <w:bCs/>
                          <w:sz w:val="40"/>
                          <w:szCs w:val="40"/>
                        </w:rPr>
                      </w:pPr>
                      <w:r w:rsidRPr="00813E60">
                        <w:rPr>
                          <w:rFonts w:ascii="Arial" w:hAnsi="Arial" w:cs="Arial"/>
                          <w:b/>
                          <w:bCs/>
                          <w:sz w:val="40"/>
                          <w:szCs w:val="40"/>
                        </w:rPr>
                        <w:t>Communities and Education Directorate</w:t>
                      </w:r>
                    </w:p>
                    <w:p w14:paraId="318BB0AA" w14:textId="673BD084" w:rsidR="001F7230" w:rsidRPr="00813E60" w:rsidRDefault="001F7230" w:rsidP="00813E60">
                      <w:pPr>
                        <w:jc w:val="center"/>
                        <w:rPr>
                          <w:rFonts w:ascii="Arial" w:hAnsi="Arial" w:cs="Arial"/>
                          <w:b/>
                          <w:bCs/>
                          <w:color w:val="0070C0"/>
                          <w:sz w:val="40"/>
                          <w:szCs w:val="40"/>
                        </w:rPr>
                      </w:pPr>
                      <w:r>
                        <w:rPr>
                          <w:rFonts w:ascii="Arial" w:hAnsi="Arial" w:cs="Arial"/>
                          <w:b/>
                          <w:bCs/>
                          <w:color w:val="0070C0"/>
                          <w:sz w:val="40"/>
                          <w:szCs w:val="40"/>
                        </w:rPr>
                        <w:t>Garnock Community Campus</w:t>
                      </w:r>
                    </w:p>
                    <w:p w14:paraId="02815E96" w14:textId="28007783" w:rsidR="001F7230" w:rsidRPr="00813E60" w:rsidRDefault="001F7230" w:rsidP="00813E60">
                      <w:pPr>
                        <w:jc w:val="center"/>
                        <w:rPr>
                          <w:rFonts w:ascii="Arial" w:hAnsi="Arial" w:cs="Arial"/>
                          <w:b/>
                          <w:bCs/>
                          <w:sz w:val="40"/>
                          <w:szCs w:val="40"/>
                        </w:rPr>
                      </w:pPr>
                      <w:r w:rsidRPr="00813E60">
                        <w:rPr>
                          <w:rFonts w:ascii="Arial" w:hAnsi="Arial" w:cs="Arial"/>
                          <w:b/>
                          <w:bCs/>
                          <w:sz w:val="40"/>
                          <w:szCs w:val="40"/>
                        </w:rPr>
                        <w:t>Improvement Plan 2021-2022</w:t>
                      </w:r>
                      <w:r>
                        <w:rPr>
                          <w:rFonts w:ascii="Arial" w:hAnsi="Arial" w:cs="Arial"/>
                          <w:b/>
                          <w:bCs/>
                          <w:sz w:val="40"/>
                          <w:szCs w:val="40"/>
                        </w:rPr>
                        <w:t xml:space="preserve"> </w:t>
                      </w:r>
                    </w:p>
                  </w:txbxContent>
                </v:textbox>
                <w10:wrap anchorx="margin"/>
              </v:shape>
            </w:pict>
          </mc:Fallback>
        </mc:AlternateContent>
      </w:r>
    </w:p>
    <w:p w14:paraId="053B82DB" w14:textId="4AB47E09" w:rsidR="00813E60" w:rsidRPr="006D5C00" w:rsidRDefault="00813E60" w:rsidP="003931B3">
      <w:pPr>
        <w:jc w:val="center"/>
        <w:rPr>
          <w:rFonts w:ascii="Arial" w:hAnsi="Arial" w:cs="Arial"/>
          <w:b/>
          <w:sz w:val="40"/>
          <w:szCs w:val="40"/>
        </w:rPr>
      </w:pPr>
    </w:p>
    <w:p w14:paraId="2B1ADFF4" w14:textId="5CDFCC8F" w:rsidR="00EE1C88" w:rsidRPr="006D5C00" w:rsidRDefault="00EE1C88" w:rsidP="00EE1C88">
      <w:pPr>
        <w:jc w:val="center"/>
        <w:rPr>
          <w:rFonts w:ascii="Arial" w:hAnsi="Arial" w:cs="Arial"/>
          <w:b/>
          <w:sz w:val="24"/>
          <w:szCs w:val="40"/>
        </w:rPr>
      </w:pPr>
    </w:p>
    <w:p w14:paraId="42BC18A2" w14:textId="77777777" w:rsidR="00813E60" w:rsidRDefault="00813E60" w:rsidP="003931B3">
      <w:pPr>
        <w:jc w:val="center"/>
        <w:rPr>
          <w:rFonts w:ascii="Arial" w:hAnsi="Arial" w:cs="Arial"/>
          <w:b/>
          <w:color w:val="0070C0"/>
          <w:sz w:val="40"/>
          <w:szCs w:val="40"/>
        </w:rPr>
      </w:pPr>
    </w:p>
    <w:p w14:paraId="15397BC3" w14:textId="7948BF16" w:rsidR="00EE1C88" w:rsidRDefault="00EB4289" w:rsidP="003931B3">
      <w:pPr>
        <w:jc w:val="center"/>
        <w:rPr>
          <w:rFonts w:ascii="Arial" w:hAnsi="Arial" w:cs="Arial"/>
          <w:b/>
          <w:sz w:val="32"/>
          <w:szCs w:val="32"/>
        </w:rPr>
      </w:pPr>
      <w:r w:rsidRPr="0008186F">
        <w:rPr>
          <w:noProof/>
          <w:lang w:eastAsia="en-GB"/>
        </w:rPr>
        <w:drawing>
          <wp:anchor distT="0" distB="0" distL="114300" distR="114300" simplePos="0" relativeHeight="251725824" behindDoc="0" locked="0" layoutInCell="1" allowOverlap="1" wp14:anchorId="11DA42EF" wp14:editId="76D7A9B9">
            <wp:simplePos x="0" y="0"/>
            <wp:positionH relativeFrom="margin">
              <wp:align>center</wp:align>
            </wp:positionH>
            <wp:positionV relativeFrom="paragraph">
              <wp:posOffset>9525</wp:posOffset>
            </wp:positionV>
            <wp:extent cx="2526030" cy="1752600"/>
            <wp:effectExtent l="0" t="0" r="7620" b="0"/>
            <wp:wrapThrough wrapText="bothSides">
              <wp:wrapPolygon edited="0">
                <wp:start x="0" y="0"/>
                <wp:lineTo x="0" y="21365"/>
                <wp:lineTo x="21502" y="21365"/>
                <wp:lineTo x="21502" y="0"/>
                <wp:lineTo x="0" y="0"/>
              </wp:wrapPolygon>
            </wp:wrapThrough>
            <wp:docPr id="1" name="Picture 1" descr="C:\Users\jhouse\AppData\Local\Microsoft\Windows\Temporary Internet Files\Content.Outlook\39S6MVM0\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use\AppData\Local\Microsoft\Windows\Temporary Internet Files\Content.Outlook\39S6MVM0\Untitle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603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1B3" w:rsidRPr="006D5C00">
        <w:rPr>
          <w:rFonts w:ascii="Arial" w:hAnsi="Arial" w:cs="Arial"/>
          <w:b/>
          <w:noProof/>
          <w:lang w:eastAsia="en-GB"/>
        </w:rPr>
        <w:drawing>
          <wp:anchor distT="0" distB="0" distL="114300" distR="114300" simplePos="0" relativeHeight="251714560" behindDoc="1" locked="0" layoutInCell="1" allowOverlap="1" wp14:anchorId="1A181D7C" wp14:editId="72A0050F">
            <wp:simplePos x="0" y="0"/>
            <wp:positionH relativeFrom="page">
              <wp:posOffset>133350</wp:posOffset>
            </wp:positionH>
            <wp:positionV relativeFrom="paragraph">
              <wp:posOffset>1490980</wp:posOffset>
            </wp:positionV>
            <wp:extent cx="10458450" cy="2450636"/>
            <wp:effectExtent l="0" t="0" r="0" b="6985"/>
            <wp:wrapNone/>
            <wp:docPr id="5" name="Picture 5" descr="I:\CEPUBLIC\07 Performance Review &amp; Best Value\Annual Performance Report\Annual Performance Report 2016-17\design\image files\SupportingPrioriti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EPUBLIC\07 Performance Review &amp; Best Value\Annual Performance Report\Annual Performance Report 2016-17\design\image files\SupportingPrioritie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58450" cy="2450636"/>
                    </a:xfrm>
                    <a:prstGeom prst="rect">
                      <a:avLst/>
                    </a:prstGeom>
                    <a:noFill/>
                    <a:ln>
                      <a:noFill/>
                    </a:ln>
                  </pic:spPr>
                </pic:pic>
              </a:graphicData>
            </a:graphic>
            <wp14:sizeRelH relativeFrom="page">
              <wp14:pctWidth>0</wp14:pctWidth>
            </wp14:sizeRelH>
            <wp14:sizeRelV relativeFrom="page">
              <wp14:pctHeight>0</wp14:pctHeight>
            </wp14:sizeRelV>
          </wp:anchor>
        </w:drawing>
      </w:r>
      <w:r w:rsidR="00EE1C88">
        <w:rPr>
          <w:rFonts w:ascii="Arial" w:hAnsi="Arial" w:cs="Arial"/>
          <w:b/>
          <w:sz w:val="32"/>
          <w:szCs w:val="32"/>
        </w:rPr>
        <w:br w:type="page"/>
      </w:r>
    </w:p>
    <w:p w14:paraId="594D9911" w14:textId="2C4EAC63" w:rsidR="00EE1C88" w:rsidRPr="006D5C00" w:rsidRDefault="00B55CD0" w:rsidP="001F6DA2">
      <w:pPr>
        <w:rPr>
          <w:rFonts w:ascii="Arial" w:hAnsi="Arial" w:cs="Arial"/>
          <w:b/>
          <w:sz w:val="32"/>
          <w:szCs w:val="32"/>
        </w:rPr>
      </w:pPr>
      <w:r>
        <w:rPr>
          <w:noProof/>
          <w:lang w:eastAsia="en-GB"/>
        </w:rPr>
        <w:lastRenderedPageBreak/>
        <mc:AlternateContent>
          <mc:Choice Requires="wps">
            <w:drawing>
              <wp:anchor distT="0" distB="0" distL="114300" distR="114300" simplePos="0" relativeHeight="251727872" behindDoc="0" locked="0" layoutInCell="1" allowOverlap="1" wp14:anchorId="7FADDF2C" wp14:editId="61380EF4">
                <wp:simplePos x="0" y="0"/>
                <wp:positionH relativeFrom="page">
                  <wp:align>center</wp:align>
                </wp:positionH>
                <wp:positionV relativeFrom="paragraph">
                  <wp:posOffset>328930</wp:posOffset>
                </wp:positionV>
                <wp:extent cx="9420225" cy="63150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9420225" cy="6315075"/>
                        </a:xfrm>
                        <a:prstGeom prst="rect">
                          <a:avLst/>
                        </a:prstGeom>
                        <a:solidFill>
                          <a:sysClr val="window" lastClr="FFFFFF"/>
                        </a:solidFill>
                        <a:ln w="6350">
                          <a:solidFill>
                            <a:prstClr val="black"/>
                          </a:solidFill>
                        </a:ln>
                      </wps:spPr>
                      <wps:txbx>
                        <w:txbxContent>
                          <w:p w14:paraId="58E82E2F" w14:textId="77777777" w:rsidR="001F7230" w:rsidRPr="001C5E50" w:rsidRDefault="001F7230" w:rsidP="00B55CD0">
                            <w:pPr>
                              <w:jc w:val="center"/>
                              <w:rPr>
                                <w:rFonts w:ascii="Calibri" w:hAnsi="Calibri" w:cs="Calibri"/>
                                <w:b/>
                                <w:color w:val="0070C0"/>
                                <w:sz w:val="52"/>
                                <w:szCs w:val="52"/>
                              </w:rPr>
                            </w:pPr>
                            <w:bookmarkStart w:id="0" w:name="_Hlk40777013"/>
                            <w:bookmarkEnd w:id="0"/>
                            <w:r w:rsidRPr="001C5E50">
                              <w:rPr>
                                <w:rFonts w:ascii="Calibri" w:hAnsi="Calibri" w:cs="Calibri"/>
                                <w:b/>
                                <w:color w:val="0070C0"/>
                                <w:sz w:val="52"/>
                                <w:szCs w:val="52"/>
                              </w:rPr>
                              <w:t>VALUES</w:t>
                            </w:r>
                          </w:p>
                          <w:p w14:paraId="5E40B0F1" w14:textId="77777777" w:rsidR="001F7230" w:rsidRDefault="001F7230" w:rsidP="00B55CD0">
                            <w:pPr>
                              <w:ind w:left="360"/>
                              <w:jc w:val="center"/>
                              <w:rPr>
                                <w:rFonts w:ascii="Calibri" w:hAnsi="Calibri" w:cs="Calibri"/>
                                <w:b/>
                              </w:rPr>
                            </w:pPr>
                            <w:r w:rsidRPr="00DB046B">
                              <w:rPr>
                                <w:rFonts w:ascii="Calibri" w:hAnsi="Calibri" w:cs="Calibri"/>
                                <w:b/>
                                <w:noProof/>
                              </w:rPr>
                              <w:drawing>
                                <wp:inline distT="0" distB="0" distL="0" distR="0" wp14:anchorId="5E952C79" wp14:editId="1BD80C1B">
                                  <wp:extent cx="540000" cy="540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DB046B">
                              <w:rPr>
                                <w:rFonts w:ascii="Calibri" w:hAnsi="Calibri" w:cs="Calibri"/>
                                <w:b/>
                              </w:rPr>
                              <w:t>CHIEVEME</w:t>
                            </w:r>
                            <w:r>
                              <w:rPr>
                                <w:rFonts w:ascii="Calibri" w:hAnsi="Calibri" w:cs="Calibri"/>
                                <w:b/>
                              </w:rPr>
                              <w:t xml:space="preserve">NT      </w:t>
                            </w:r>
                            <w:r w:rsidRPr="00DB046B">
                              <w:rPr>
                                <w:rFonts w:ascii="Calibri" w:hAnsi="Calibri" w:cs="Calibri"/>
                                <w:b/>
                                <w:noProof/>
                              </w:rPr>
                              <w:drawing>
                                <wp:inline distT="0" distB="0" distL="0" distR="0" wp14:anchorId="4A551BBC" wp14:editId="3E15D06A">
                                  <wp:extent cx="540000" cy="54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rPr>
                              <w:t xml:space="preserve"> </w:t>
                            </w:r>
                            <w:r w:rsidRPr="00DB046B">
                              <w:rPr>
                                <w:rFonts w:ascii="Calibri" w:hAnsi="Calibri" w:cs="Calibri"/>
                                <w:b/>
                              </w:rPr>
                              <w:t>REATIVIT</w:t>
                            </w:r>
                            <w:r>
                              <w:rPr>
                                <w:rFonts w:ascii="Calibri" w:hAnsi="Calibri" w:cs="Calibri"/>
                                <w:b/>
                              </w:rPr>
                              <w:t xml:space="preserve">Y      </w:t>
                            </w:r>
                            <w:r w:rsidRPr="00DB046B">
                              <w:rPr>
                                <w:rFonts w:ascii="Calibri" w:hAnsi="Calibri" w:cs="Calibri"/>
                                <w:b/>
                                <w:noProof/>
                              </w:rPr>
                              <w:drawing>
                                <wp:inline distT="0" distB="0" distL="0" distR="0" wp14:anchorId="65E95988" wp14:editId="441CAD3E">
                                  <wp:extent cx="540000" cy="54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rPr>
                              <w:t xml:space="preserve"> </w:t>
                            </w:r>
                            <w:r w:rsidRPr="00DB046B">
                              <w:rPr>
                                <w:rFonts w:ascii="Calibri" w:hAnsi="Calibri" w:cs="Calibri"/>
                                <w:b/>
                              </w:rPr>
                              <w:t>EAMWOR</w:t>
                            </w:r>
                            <w:r>
                              <w:rPr>
                                <w:rFonts w:ascii="Calibri" w:hAnsi="Calibri" w:cs="Calibri"/>
                                <w:b/>
                              </w:rPr>
                              <w:t xml:space="preserve">K      </w:t>
                            </w:r>
                            <w:r w:rsidRPr="00DB046B">
                              <w:rPr>
                                <w:rFonts w:ascii="Calibri" w:hAnsi="Calibri" w:cs="Calibri"/>
                                <w:b/>
                                <w:noProof/>
                              </w:rPr>
                              <w:drawing>
                                <wp:inline distT="0" distB="0" distL="0" distR="0" wp14:anchorId="1B2F0083" wp14:editId="75336506">
                                  <wp:extent cx="540000" cy="540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color w:val="000000"/>
                                <w:sz w:val="26"/>
                                <w:szCs w:val="26"/>
                                <w:lang w:eastAsia="en-GB"/>
                              </w:rPr>
                              <w:t xml:space="preserve"> </w:t>
                            </w:r>
                            <w:r w:rsidRPr="00DB046B">
                              <w:rPr>
                                <w:rFonts w:ascii="Calibri" w:hAnsi="Calibri" w:cs="Calibri"/>
                                <w:b/>
                              </w:rPr>
                              <w:t>ESPEC</w:t>
                            </w:r>
                            <w:r>
                              <w:rPr>
                                <w:rFonts w:ascii="Calibri" w:hAnsi="Calibri" w:cs="Calibri"/>
                                <w:b/>
                              </w:rPr>
                              <w:t xml:space="preserve">T      </w:t>
                            </w:r>
                            <w:r w:rsidRPr="00DB046B">
                              <w:rPr>
                                <w:rFonts w:ascii="Calibri" w:hAnsi="Calibri" w:cs="Calibri"/>
                                <w:b/>
                                <w:noProof/>
                              </w:rPr>
                              <w:drawing>
                                <wp:inline distT="0" distB="0" distL="0" distR="0" wp14:anchorId="4FB7834D" wp14:editId="4E34FF02">
                                  <wp:extent cx="540000" cy="540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rPr>
                              <w:t xml:space="preserve"> </w:t>
                            </w:r>
                            <w:r w:rsidRPr="00DB046B">
                              <w:rPr>
                                <w:rFonts w:ascii="Calibri" w:hAnsi="Calibri" w:cs="Calibri"/>
                                <w:b/>
                              </w:rPr>
                              <w:t>ETERMINATION</w:t>
                            </w:r>
                            <w:r>
                              <w:rPr>
                                <w:rFonts w:ascii="Calibri" w:hAnsi="Calibri" w:cs="Calibri"/>
                                <w:b/>
                              </w:rPr>
                              <w:t xml:space="preserve">      </w:t>
                            </w:r>
                            <w:r w:rsidRPr="00DB046B">
                              <w:rPr>
                                <w:rFonts w:ascii="Calibri" w:hAnsi="Calibri" w:cs="Calibri"/>
                                <w:b/>
                                <w:noProof/>
                              </w:rPr>
                              <w:drawing>
                                <wp:inline distT="0" distB="0" distL="0" distR="0" wp14:anchorId="6227C7FE" wp14:editId="2B303411">
                                  <wp:extent cx="540000" cy="5400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r="800" b="11111"/>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rPr>
                              <w:t xml:space="preserve">  E</w:t>
                            </w:r>
                            <w:r w:rsidRPr="00DB046B">
                              <w:rPr>
                                <w:rFonts w:ascii="Calibri" w:hAnsi="Calibri" w:cs="Calibri"/>
                                <w:b/>
                              </w:rPr>
                              <w:t>SPONSIBILITY</w:t>
                            </w:r>
                          </w:p>
                          <w:p w14:paraId="72D0EEA8" w14:textId="77777777" w:rsidR="001F7230" w:rsidRPr="0041367C" w:rsidRDefault="001F7230" w:rsidP="00B55CD0">
                            <w:pPr>
                              <w:spacing w:after="0"/>
                              <w:ind w:left="360"/>
                              <w:jc w:val="center"/>
                              <w:rPr>
                                <w:rFonts w:ascii="Calibri" w:hAnsi="Calibri" w:cs="Calibri"/>
                                <w:b/>
                                <w:i/>
                                <w:sz w:val="28"/>
                                <w:szCs w:val="28"/>
                              </w:rPr>
                            </w:pPr>
                            <w:r w:rsidRPr="0041367C">
                              <w:rPr>
                                <w:rFonts w:ascii="Calibri" w:hAnsi="Calibri" w:cs="Calibri"/>
                                <w:b/>
                                <w:i/>
                                <w:sz w:val="28"/>
                                <w:szCs w:val="28"/>
                              </w:rPr>
                              <w:t>Our Vision:</w:t>
                            </w:r>
                          </w:p>
                          <w:p w14:paraId="54608C74" w14:textId="77777777" w:rsidR="001F7230" w:rsidRPr="0041367C" w:rsidRDefault="001F7230" w:rsidP="00B55CD0">
                            <w:pPr>
                              <w:ind w:left="360"/>
                              <w:jc w:val="center"/>
                              <w:rPr>
                                <w:rFonts w:ascii="Calibri" w:hAnsi="Calibri" w:cs="Calibri"/>
                                <w:b/>
                                <w:i/>
                                <w:sz w:val="28"/>
                                <w:szCs w:val="28"/>
                              </w:rPr>
                            </w:pPr>
                            <w:r w:rsidRPr="0041367C">
                              <w:rPr>
                                <w:rFonts w:ascii="Calibri" w:hAnsi="Calibri" w:cs="Calibri"/>
                                <w:b/>
                                <w:i/>
                                <w:sz w:val="28"/>
                                <w:szCs w:val="28"/>
                              </w:rPr>
                              <w:t>“A dynamic learning environment that meets the needs of all learners while continuing to strengthen community partnerships.”</w:t>
                            </w:r>
                          </w:p>
                          <w:p w14:paraId="16F92DDD" w14:textId="77777777" w:rsidR="001F7230" w:rsidRPr="00FD5DBB" w:rsidRDefault="001F7230" w:rsidP="00B55CD0">
                            <w:pPr>
                              <w:spacing w:after="0"/>
                              <w:rPr>
                                <w:rFonts w:ascii="Calibri" w:hAnsi="Calibri" w:cs="Calibri"/>
                                <w:b/>
                                <w:color w:val="000000"/>
                                <w:u w:val="single"/>
                                <w:lang w:eastAsia="en-GB"/>
                              </w:rPr>
                            </w:pPr>
                            <w:r w:rsidRPr="00FD5DBB">
                              <w:rPr>
                                <w:rFonts w:ascii="Calibri" w:hAnsi="Calibri" w:cs="Calibri"/>
                                <w:b/>
                                <w:color w:val="000000"/>
                                <w:u w:val="single"/>
                                <w:lang w:eastAsia="en-GB"/>
                              </w:rPr>
                              <w:t>Background Information</w:t>
                            </w:r>
                          </w:p>
                          <w:p w14:paraId="70612417" w14:textId="18964B3C" w:rsidR="001F7230" w:rsidRPr="001C0082" w:rsidRDefault="001F7230" w:rsidP="00B55CD0">
                            <w:pPr>
                              <w:spacing w:after="0"/>
                              <w:rPr>
                                <w:rFonts w:ascii="Calibri" w:hAnsi="Calibri" w:cs="Calibri"/>
                                <w:sz w:val="20"/>
                                <w:szCs w:val="20"/>
                                <w:lang w:eastAsia="en-GB"/>
                              </w:rPr>
                            </w:pPr>
                            <w:r w:rsidRPr="00FD5DBB">
                              <w:rPr>
                                <w:rFonts w:ascii="Calibri" w:hAnsi="Calibri" w:cs="Calibri"/>
                                <w:color w:val="000000"/>
                                <w:sz w:val="20"/>
                                <w:szCs w:val="20"/>
                                <w:lang w:eastAsia="en-GB"/>
                              </w:rPr>
                              <w:t xml:space="preserve">Garnock Community </w:t>
                            </w:r>
                            <w:r>
                              <w:rPr>
                                <w:rFonts w:ascii="Calibri" w:hAnsi="Calibri" w:cs="Calibri"/>
                                <w:color w:val="000000"/>
                                <w:sz w:val="20"/>
                                <w:szCs w:val="20"/>
                                <w:lang w:eastAsia="en-GB"/>
                              </w:rPr>
                              <w:t>Campus</w:t>
                            </w:r>
                            <w:r w:rsidRPr="00FD5DBB">
                              <w:rPr>
                                <w:rFonts w:ascii="Calibri" w:hAnsi="Calibri" w:cs="Calibri"/>
                                <w:color w:val="000000"/>
                                <w:sz w:val="20"/>
                                <w:szCs w:val="20"/>
                                <w:lang w:eastAsia="en-GB"/>
                              </w:rPr>
                              <w:t xml:space="preserve"> is a non-denominational, 2-18 comprehensive </w:t>
                            </w:r>
                            <w:r>
                              <w:rPr>
                                <w:rFonts w:ascii="Calibri" w:hAnsi="Calibri" w:cs="Calibri"/>
                                <w:color w:val="000000"/>
                                <w:sz w:val="20"/>
                                <w:szCs w:val="20"/>
                                <w:lang w:eastAsia="en-GB"/>
                              </w:rPr>
                              <w:t>Campus</w:t>
                            </w:r>
                            <w:r w:rsidRPr="00FD5DBB">
                              <w:rPr>
                                <w:rFonts w:ascii="Calibri" w:hAnsi="Calibri" w:cs="Calibri"/>
                                <w:color w:val="000000"/>
                                <w:sz w:val="20"/>
                                <w:szCs w:val="20"/>
                                <w:lang w:eastAsia="en-GB"/>
                              </w:rPr>
                              <w:t xml:space="preserve">, situated on the outskirts of Kilbirnie, North Ayrshire. It serves the towns of Beith, Dalry and Kilbirnie as well as the villages of Gateside and Glengarnock. The associated primary schools are Beith Primary School, Dalry Primary School, Gateside Primary School and Moorpark Primary School. In January 2017 we moved to a new </w:t>
                            </w:r>
                            <w:r>
                              <w:rPr>
                                <w:rFonts w:ascii="Calibri" w:hAnsi="Calibri" w:cs="Calibri"/>
                                <w:color w:val="000000"/>
                                <w:sz w:val="20"/>
                                <w:szCs w:val="20"/>
                                <w:lang w:eastAsia="en-GB"/>
                              </w:rPr>
                              <w:t>Campus</w:t>
                            </w:r>
                            <w:r w:rsidRPr="00FD5DBB">
                              <w:rPr>
                                <w:rFonts w:ascii="Calibri" w:hAnsi="Calibri" w:cs="Calibri"/>
                                <w:color w:val="000000"/>
                                <w:sz w:val="20"/>
                                <w:szCs w:val="20"/>
                                <w:lang w:eastAsia="en-GB"/>
                              </w:rPr>
                              <w:t xml:space="preserve"> providing our learners with a dynamic learning environment which has enhanced the learning experiences and opportunities for our children and young people across the </w:t>
                            </w:r>
                            <w:r>
                              <w:rPr>
                                <w:rFonts w:ascii="Calibri" w:hAnsi="Calibri" w:cs="Calibri"/>
                                <w:color w:val="000000"/>
                                <w:sz w:val="20"/>
                                <w:szCs w:val="20"/>
                                <w:lang w:eastAsia="en-GB"/>
                              </w:rPr>
                              <w:t>Campus</w:t>
                            </w:r>
                            <w:r w:rsidRPr="00FD5DBB">
                              <w:rPr>
                                <w:rFonts w:ascii="Calibri" w:hAnsi="Calibri" w:cs="Calibri"/>
                                <w:color w:val="000000"/>
                                <w:sz w:val="20"/>
                                <w:szCs w:val="20"/>
                                <w:lang w:eastAsia="en-GB"/>
                              </w:rPr>
                              <w:t xml:space="preserve">. </w:t>
                            </w:r>
                            <w:r w:rsidRPr="001C0082">
                              <w:rPr>
                                <w:rFonts w:ascii="Calibri" w:hAnsi="Calibri" w:cs="Calibri"/>
                                <w:sz w:val="20"/>
                                <w:szCs w:val="20"/>
                                <w:lang w:eastAsia="en-GB"/>
                              </w:rPr>
                              <w:t>The current school role for Early Years is 52 children, some of whom utilise the wrap around provision. We also have nine eligible 2-year olds registered each morning. In the primary school we have 167 pupils and in the secondary we have 1000 pupils.</w:t>
                            </w:r>
                            <w:r w:rsidRPr="00B55CD0">
                              <w:rPr>
                                <w:rFonts w:ascii="Calibri" w:hAnsi="Calibri" w:cs="Calibri"/>
                                <w:color w:val="FF0000"/>
                                <w:sz w:val="20"/>
                                <w:szCs w:val="20"/>
                                <w:lang w:eastAsia="en-GB"/>
                              </w:rPr>
                              <w:t xml:space="preserve"> </w:t>
                            </w:r>
                            <w:r w:rsidRPr="001C0082">
                              <w:rPr>
                                <w:rFonts w:ascii="Calibri" w:hAnsi="Calibri" w:cs="Calibri"/>
                                <w:sz w:val="20"/>
                                <w:szCs w:val="20"/>
                                <w:lang w:eastAsia="en-GB"/>
                              </w:rPr>
                              <w:t>The SIMD profile indicates that 41% of our primary pupils are in the 20% most deprived data zones and 40% of our secondary pupils are in the same situation. Primary pupils are in the third quartile of North Ayrshire primary schools.</w:t>
                            </w:r>
                          </w:p>
                          <w:p w14:paraId="59B27805" w14:textId="77777777" w:rsidR="001F7230" w:rsidRPr="00FD5DBB" w:rsidRDefault="001F7230" w:rsidP="00B55CD0">
                            <w:pPr>
                              <w:spacing w:after="0"/>
                              <w:rPr>
                                <w:rFonts w:ascii="Calibri" w:hAnsi="Calibri" w:cs="Calibri"/>
                                <w:color w:val="000000"/>
                                <w:sz w:val="20"/>
                                <w:szCs w:val="20"/>
                                <w:lang w:eastAsia="en-GB"/>
                              </w:rPr>
                            </w:pPr>
                          </w:p>
                          <w:p w14:paraId="2EB346C9" w14:textId="77777777" w:rsidR="001F7230" w:rsidRPr="00FD5DBB" w:rsidRDefault="001F7230" w:rsidP="00B55CD0">
                            <w:pPr>
                              <w:spacing w:after="0"/>
                              <w:rPr>
                                <w:rFonts w:ascii="Calibri" w:hAnsi="Calibri" w:cs="Calibri"/>
                                <w:color w:val="000000"/>
                                <w:lang w:eastAsia="en-GB"/>
                              </w:rPr>
                            </w:pPr>
                            <w:r w:rsidRPr="00FD5DBB">
                              <w:rPr>
                                <w:rFonts w:ascii="Calibri" w:hAnsi="Calibri" w:cs="Calibri"/>
                                <w:b/>
                                <w:color w:val="000000"/>
                                <w:u w:val="single"/>
                                <w:lang w:eastAsia="en-GB"/>
                              </w:rPr>
                              <w:t>Vision, Values and Aims</w:t>
                            </w:r>
                          </w:p>
                          <w:p w14:paraId="2EAF673C" w14:textId="3D8AACF3" w:rsidR="001F7230" w:rsidRDefault="001F7230" w:rsidP="00B55CD0">
                            <w:pPr>
                              <w:spacing w:after="0"/>
                              <w:rPr>
                                <w:rFonts w:ascii="Calibri" w:hAnsi="Calibri" w:cs="Calibri"/>
                                <w:sz w:val="20"/>
                                <w:szCs w:val="20"/>
                              </w:rPr>
                            </w:pPr>
                            <w:r w:rsidRPr="00FD5DBB">
                              <w:rPr>
                                <w:rFonts w:ascii="Calibri" w:hAnsi="Calibri" w:cs="Calibri"/>
                                <w:sz w:val="20"/>
                                <w:szCs w:val="20"/>
                              </w:rPr>
                              <w:t xml:space="preserve">Through extensive consultation, led by pupils, the school community agreed on the following 6 values and what these mean to the school community. These values underpin everything that we do. They are at the heart of our curriculum, extra-curricular activities and the way we interact with each other. At Garnock Community </w:t>
                            </w:r>
                            <w:r>
                              <w:rPr>
                                <w:rFonts w:ascii="Calibri" w:hAnsi="Calibri" w:cs="Calibri"/>
                                <w:sz w:val="20"/>
                                <w:szCs w:val="20"/>
                              </w:rPr>
                              <w:t>Campus</w:t>
                            </w:r>
                            <w:r w:rsidRPr="00FD5DBB">
                              <w:rPr>
                                <w:rFonts w:ascii="Calibri" w:hAnsi="Calibri" w:cs="Calibri"/>
                                <w:sz w:val="20"/>
                                <w:szCs w:val="20"/>
                              </w:rPr>
                              <w:t xml:space="preserve"> our children and young people, parents/carers, staff and community partners work together to promote our vision, values and aims to ensure that our children and young people are happy, safe and motivated and have the confidence to realise their potential. </w:t>
                            </w:r>
                          </w:p>
                          <w:p w14:paraId="1A1836F3" w14:textId="77777777" w:rsidR="001F7230" w:rsidRPr="00FD5DBB" w:rsidRDefault="001F7230" w:rsidP="00B55CD0">
                            <w:pPr>
                              <w:spacing w:after="0"/>
                              <w:rPr>
                                <w:rFonts w:ascii="Calibri" w:hAnsi="Calibri" w:cs="Calibri"/>
                                <w:sz w:val="20"/>
                                <w:szCs w:val="20"/>
                              </w:rPr>
                            </w:pPr>
                          </w:p>
                          <w:p w14:paraId="2E00CD10" w14:textId="77777777" w:rsidR="001F7230" w:rsidRDefault="001F7230" w:rsidP="00B55CD0">
                            <w:pPr>
                              <w:spacing w:after="0"/>
                              <w:rPr>
                                <w:rFonts w:ascii="Calibri" w:hAnsi="Calibri" w:cs="Calibri"/>
                                <w:b/>
                                <w:u w:val="single"/>
                              </w:rPr>
                            </w:pPr>
                            <w:r>
                              <w:rPr>
                                <w:rFonts w:ascii="Calibri" w:hAnsi="Calibri" w:cs="Calibri"/>
                                <w:b/>
                                <w:u w:val="single"/>
                              </w:rPr>
                              <w:t>Curriculum</w:t>
                            </w:r>
                          </w:p>
                          <w:p w14:paraId="6FC7AEE9" w14:textId="4327D0AF" w:rsidR="001F7230" w:rsidRPr="00FD5DBB" w:rsidRDefault="001F7230" w:rsidP="00B55CD0">
                            <w:pPr>
                              <w:spacing w:after="0"/>
                              <w:rPr>
                                <w:rFonts w:ascii="Calibri" w:hAnsi="Calibri" w:cs="Calibri"/>
                                <w:sz w:val="20"/>
                                <w:szCs w:val="20"/>
                              </w:rPr>
                            </w:pPr>
                            <w:r w:rsidRPr="00FD5DBB">
                              <w:rPr>
                                <w:rFonts w:ascii="Calibri" w:hAnsi="Calibri" w:cs="Calibri"/>
                                <w:sz w:val="20"/>
                                <w:szCs w:val="20"/>
                              </w:rPr>
                              <w:t xml:space="preserve">As a 2-18 </w:t>
                            </w:r>
                            <w:r>
                              <w:rPr>
                                <w:rFonts w:ascii="Calibri" w:hAnsi="Calibri" w:cs="Calibri"/>
                                <w:sz w:val="20"/>
                                <w:szCs w:val="20"/>
                              </w:rPr>
                              <w:t>Campus</w:t>
                            </w:r>
                            <w:r w:rsidRPr="00FD5DBB">
                              <w:rPr>
                                <w:rFonts w:ascii="Calibri" w:hAnsi="Calibri" w:cs="Calibri"/>
                                <w:sz w:val="20"/>
                                <w:szCs w:val="20"/>
                              </w:rPr>
                              <w:t xml:space="preserve"> we have the unique opportunity to shape the curriculum across all phases of education to ensure that we are getting it right for every child. This is reflected within our </w:t>
                            </w:r>
                            <w:r>
                              <w:rPr>
                                <w:rFonts w:ascii="Calibri" w:hAnsi="Calibri" w:cs="Calibri"/>
                                <w:sz w:val="20"/>
                                <w:szCs w:val="20"/>
                              </w:rPr>
                              <w:t>Campus</w:t>
                            </w:r>
                            <w:r w:rsidRPr="00FD5DBB">
                              <w:rPr>
                                <w:rFonts w:ascii="Calibri" w:hAnsi="Calibri" w:cs="Calibri"/>
                                <w:sz w:val="20"/>
                                <w:szCs w:val="20"/>
                              </w:rPr>
                              <w:t xml:space="preserve"> </w:t>
                            </w:r>
                            <w:r>
                              <w:rPr>
                                <w:rFonts w:ascii="Calibri" w:hAnsi="Calibri" w:cs="Calibri"/>
                                <w:sz w:val="20"/>
                                <w:szCs w:val="20"/>
                              </w:rPr>
                              <w:t>I</w:t>
                            </w:r>
                            <w:r w:rsidRPr="00FD5DBB">
                              <w:rPr>
                                <w:rFonts w:ascii="Calibri" w:hAnsi="Calibri" w:cs="Calibri"/>
                                <w:sz w:val="20"/>
                                <w:szCs w:val="20"/>
                              </w:rPr>
                              <w:t xml:space="preserve">mprovement </w:t>
                            </w:r>
                            <w:r>
                              <w:rPr>
                                <w:rFonts w:ascii="Calibri" w:hAnsi="Calibri" w:cs="Calibri"/>
                                <w:sz w:val="20"/>
                                <w:szCs w:val="20"/>
                              </w:rPr>
                              <w:t>P</w:t>
                            </w:r>
                            <w:r w:rsidRPr="00FD5DBB">
                              <w:rPr>
                                <w:rFonts w:ascii="Calibri" w:hAnsi="Calibri" w:cs="Calibri"/>
                                <w:sz w:val="20"/>
                                <w:szCs w:val="20"/>
                              </w:rPr>
                              <w:t>lan and is further supported through our use of Pupil Equity Funding. Last session we started to review our curriculum rationale and this will continue to be a focus for the coming session.</w:t>
                            </w:r>
                          </w:p>
                          <w:p w14:paraId="5A8E0127" w14:textId="6E5BC806" w:rsidR="001F7230" w:rsidRPr="00FD5DBB" w:rsidRDefault="001F7230" w:rsidP="00B55CD0">
                            <w:pPr>
                              <w:spacing w:after="0"/>
                              <w:rPr>
                                <w:rFonts w:ascii="Calibri" w:hAnsi="Calibri" w:cs="Calibri"/>
                                <w:sz w:val="20"/>
                                <w:szCs w:val="20"/>
                              </w:rPr>
                            </w:pPr>
                            <w:r w:rsidRPr="00FD5DBB">
                              <w:rPr>
                                <w:rFonts w:ascii="Calibri" w:hAnsi="Calibri" w:cs="Calibri"/>
                                <w:sz w:val="20"/>
                                <w:szCs w:val="20"/>
                              </w:rPr>
                              <w:t xml:space="preserve">A key driver across the </w:t>
                            </w:r>
                            <w:r>
                              <w:rPr>
                                <w:rFonts w:ascii="Calibri" w:hAnsi="Calibri" w:cs="Calibri"/>
                                <w:sz w:val="20"/>
                                <w:szCs w:val="20"/>
                              </w:rPr>
                              <w:t>Campus</w:t>
                            </w:r>
                            <w:r w:rsidRPr="00FD5DBB">
                              <w:rPr>
                                <w:rFonts w:ascii="Calibri" w:hAnsi="Calibri" w:cs="Calibri"/>
                                <w:sz w:val="20"/>
                                <w:szCs w:val="20"/>
                              </w:rPr>
                              <w:t xml:space="preserve"> is the development of numeracy and literacy. There is a strong focus on skills development within our BGE courses, which in turn will support our young people as they progress into the senior phase and beyond.</w:t>
                            </w:r>
                            <w:r>
                              <w:rPr>
                                <w:rFonts w:ascii="Calibri" w:hAnsi="Calibri" w:cs="Calibri"/>
                                <w:sz w:val="20"/>
                                <w:szCs w:val="20"/>
                              </w:rPr>
                              <w:t xml:space="preserve"> Feedback from quality improvement visits has highlighted the opportunities that our children and young people have to work across the Campus, with many positive examples of cross-sector working being observed to enhance the curriculum and learning experiences.</w:t>
                            </w:r>
                          </w:p>
                          <w:p w14:paraId="14CF0D36" w14:textId="77777777" w:rsidR="001F7230" w:rsidRPr="0041367C" w:rsidRDefault="001F7230" w:rsidP="00B55CD0">
                            <w:pPr>
                              <w:spacing w:after="0"/>
                              <w:rPr>
                                <w:rFonts w:ascii="Calibri" w:hAnsi="Calibri" w:cs="Calibri"/>
                              </w:rPr>
                            </w:pPr>
                          </w:p>
                          <w:p w14:paraId="663A9480" w14:textId="77777777" w:rsidR="001F7230" w:rsidRPr="008F66AC" w:rsidRDefault="001F7230" w:rsidP="00B55CD0">
                            <w:pPr>
                              <w:rPr>
                                <w:rFonts w:ascii="Calibri" w:hAnsi="Calibri" w:cs="Calibri"/>
                              </w:rPr>
                            </w:pPr>
                          </w:p>
                          <w:p w14:paraId="705FE211" w14:textId="77777777" w:rsidR="001F7230" w:rsidRPr="0041367C" w:rsidRDefault="001F7230" w:rsidP="00B55CD0">
                            <w:pPr>
                              <w:spacing w:after="0"/>
                              <w:rPr>
                                <w:rFonts w:ascii="Calibri" w:hAnsi="Calibri" w:cs="Calibri"/>
                                <w:color w:val="000000"/>
                                <w:sz w:val="24"/>
                                <w:szCs w:val="24"/>
                                <w:lang w:eastAsia="en-GB"/>
                              </w:rPr>
                            </w:pPr>
                          </w:p>
                          <w:p w14:paraId="297091C6" w14:textId="77777777" w:rsidR="001F7230" w:rsidRPr="00244EDB" w:rsidRDefault="001F7230" w:rsidP="00B55CD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DF2C" id="Text Box 11" o:spid="_x0000_s1027" type="#_x0000_t202" style="position:absolute;margin-left:0;margin-top:25.9pt;width:741.75pt;height:497.25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" fillcolor="window" strokeweight=".5pt">
                <v:textbox>
                  <w:txbxContent>
                    <w:p w14:paraId="58E82E2F" w14:textId="77777777" w:rsidR="001F7230" w:rsidRPr="001C5E50" w:rsidRDefault="001F7230" w:rsidP="00B55CD0">
                      <w:pPr>
                        <w:jc w:val="center"/>
                        <w:rPr>
                          <w:rFonts w:ascii="Calibri" w:hAnsi="Calibri" w:cs="Calibri"/>
                          <w:b/>
                          <w:color w:val="0070C0"/>
                          <w:sz w:val="52"/>
                          <w:szCs w:val="52"/>
                        </w:rPr>
                      </w:pPr>
                      <w:bookmarkStart w:id="1" w:name="_Hlk40777013"/>
                      <w:bookmarkEnd w:id="1"/>
                      <w:r w:rsidRPr="001C5E50">
                        <w:rPr>
                          <w:rFonts w:ascii="Calibri" w:hAnsi="Calibri" w:cs="Calibri"/>
                          <w:b/>
                          <w:color w:val="0070C0"/>
                          <w:sz w:val="52"/>
                          <w:szCs w:val="52"/>
                        </w:rPr>
                        <w:t>VALUES</w:t>
                      </w:r>
                    </w:p>
                    <w:p w14:paraId="5E40B0F1" w14:textId="77777777" w:rsidR="001F7230" w:rsidRDefault="001F7230" w:rsidP="00B55CD0">
                      <w:pPr>
                        <w:ind w:left="360"/>
                        <w:jc w:val="center"/>
                        <w:rPr>
                          <w:rFonts w:ascii="Calibri" w:hAnsi="Calibri" w:cs="Calibri"/>
                          <w:b/>
                        </w:rPr>
                      </w:pPr>
                      <w:r w:rsidRPr="00DB046B">
                        <w:rPr>
                          <w:rFonts w:ascii="Calibri" w:hAnsi="Calibri" w:cs="Calibri"/>
                          <w:b/>
                          <w:noProof/>
                        </w:rPr>
                        <w:drawing>
                          <wp:inline distT="0" distB="0" distL="0" distR="0" wp14:anchorId="5E952C79" wp14:editId="1BD80C1B">
                            <wp:extent cx="540000" cy="540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DB046B">
                        <w:rPr>
                          <w:rFonts w:ascii="Calibri" w:hAnsi="Calibri" w:cs="Calibri"/>
                          <w:b/>
                        </w:rPr>
                        <w:t>CHIEVEME</w:t>
                      </w:r>
                      <w:r>
                        <w:rPr>
                          <w:rFonts w:ascii="Calibri" w:hAnsi="Calibri" w:cs="Calibri"/>
                          <w:b/>
                        </w:rPr>
                        <w:t xml:space="preserve">NT      </w:t>
                      </w:r>
                      <w:r w:rsidRPr="00DB046B">
                        <w:rPr>
                          <w:rFonts w:ascii="Calibri" w:hAnsi="Calibri" w:cs="Calibri"/>
                          <w:b/>
                          <w:noProof/>
                        </w:rPr>
                        <w:drawing>
                          <wp:inline distT="0" distB="0" distL="0" distR="0" wp14:anchorId="4A551BBC" wp14:editId="3E15D06A">
                            <wp:extent cx="540000" cy="54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rPr>
                        <w:t xml:space="preserve"> </w:t>
                      </w:r>
                      <w:r w:rsidRPr="00DB046B">
                        <w:rPr>
                          <w:rFonts w:ascii="Calibri" w:hAnsi="Calibri" w:cs="Calibri"/>
                          <w:b/>
                        </w:rPr>
                        <w:t>REATIVIT</w:t>
                      </w:r>
                      <w:r>
                        <w:rPr>
                          <w:rFonts w:ascii="Calibri" w:hAnsi="Calibri" w:cs="Calibri"/>
                          <w:b/>
                        </w:rPr>
                        <w:t xml:space="preserve">Y      </w:t>
                      </w:r>
                      <w:r w:rsidRPr="00DB046B">
                        <w:rPr>
                          <w:rFonts w:ascii="Calibri" w:hAnsi="Calibri" w:cs="Calibri"/>
                          <w:b/>
                          <w:noProof/>
                        </w:rPr>
                        <w:drawing>
                          <wp:inline distT="0" distB="0" distL="0" distR="0" wp14:anchorId="65E95988" wp14:editId="441CAD3E">
                            <wp:extent cx="540000" cy="54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rPr>
                        <w:t xml:space="preserve"> </w:t>
                      </w:r>
                      <w:r w:rsidRPr="00DB046B">
                        <w:rPr>
                          <w:rFonts w:ascii="Calibri" w:hAnsi="Calibri" w:cs="Calibri"/>
                          <w:b/>
                        </w:rPr>
                        <w:t>EAMWOR</w:t>
                      </w:r>
                      <w:r>
                        <w:rPr>
                          <w:rFonts w:ascii="Calibri" w:hAnsi="Calibri" w:cs="Calibri"/>
                          <w:b/>
                        </w:rPr>
                        <w:t xml:space="preserve">K      </w:t>
                      </w:r>
                      <w:r w:rsidRPr="00DB046B">
                        <w:rPr>
                          <w:rFonts w:ascii="Calibri" w:hAnsi="Calibri" w:cs="Calibri"/>
                          <w:b/>
                          <w:noProof/>
                        </w:rPr>
                        <w:drawing>
                          <wp:inline distT="0" distB="0" distL="0" distR="0" wp14:anchorId="1B2F0083" wp14:editId="75336506">
                            <wp:extent cx="540000" cy="540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color w:val="000000"/>
                          <w:sz w:val="26"/>
                          <w:szCs w:val="26"/>
                          <w:lang w:eastAsia="en-GB"/>
                        </w:rPr>
                        <w:t xml:space="preserve"> </w:t>
                      </w:r>
                      <w:r w:rsidRPr="00DB046B">
                        <w:rPr>
                          <w:rFonts w:ascii="Calibri" w:hAnsi="Calibri" w:cs="Calibri"/>
                          <w:b/>
                        </w:rPr>
                        <w:t>ESPEC</w:t>
                      </w:r>
                      <w:r>
                        <w:rPr>
                          <w:rFonts w:ascii="Calibri" w:hAnsi="Calibri" w:cs="Calibri"/>
                          <w:b/>
                        </w:rPr>
                        <w:t xml:space="preserve">T      </w:t>
                      </w:r>
                      <w:r w:rsidRPr="00DB046B">
                        <w:rPr>
                          <w:rFonts w:ascii="Calibri" w:hAnsi="Calibri" w:cs="Calibri"/>
                          <w:b/>
                          <w:noProof/>
                        </w:rPr>
                        <w:drawing>
                          <wp:inline distT="0" distB="0" distL="0" distR="0" wp14:anchorId="4FB7834D" wp14:editId="4E34FF02">
                            <wp:extent cx="540000" cy="540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rPr>
                        <w:t xml:space="preserve"> </w:t>
                      </w:r>
                      <w:r w:rsidRPr="00DB046B">
                        <w:rPr>
                          <w:rFonts w:ascii="Calibri" w:hAnsi="Calibri" w:cs="Calibri"/>
                          <w:b/>
                        </w:rPr>
                        <w:t>ETERMINATION</w:t>
                      </w:r>
                      <w:r>
                        <w:rPr>
                          <w:rFonts w:ascii="Calibri" w:hAnsi="Calibri" w:cs="Calibri"/>
                          <w:b/>
                        </w:rPr>
                        <w:t xml:space="preserve">      </w:t>
                      </w:r>
                      <w:r w:rsidRPr="00DB046B">
                        <w:rPr>
                          <w:rFonts w:ascii="Calibri" w:hAnsi="Calibri" w:cs="Calibri"/>
                          <w:b/>
                          <w:noProof/>
                        </w:rPr>
                        <w:drawing>
                          <wp:inline distT="0" distB="0" distL="0" distR="0" wp14:anchorId="6227C7FE" wp14:editId="2B303411">
                            <wp:extent cx="540000" cy="5400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r="800" b="11111"/>
                                    <a:stretch>
                                      <a:fillRect/>
                                    </a:stretch>
                                  </pic:blipFill>
                                  <pic:spPr bwMode="auto">
                                    <a:xfrm>
                                      <a:off x="0" y="0"/>
                                      <a:ext cx="540000" cy="540000"/>
                                    </a:xfrm>
                                    <a:prstGeom prst="rect">
                                      <a:avLst/>
                                    </a:prstGeom>
                                    <a:noFill/>
                                    <a:ln>
                                      <a:noFill/>
                                    </a:ln>
                                  </pic:spPr>
                                </pic:pic>
                              </a:graphicData>
                            </a:graphic>
                          </wp:inline>
                        </w:drawing>
                      </w:r>
                      <w:r>
                        <w:rPr>
                          <w:rFonts w:ascii="Calibri" w:hAnsi="Calibri" w:cs="Calibri"/>
                          <w:b/>
                        </w:rPr>
                        <w:t xml:space="preserve">  E</w:t>
                      </w:r>
                      <w:r w:rsidRPr="00DB046B">
                        <w:rPr>
                          <w:rFonts w:ascii="Calibri" w:hAnsi="Calibri" w:cs="Calibri"/>
                          <w:b/>
                        </w:rPr>
                        <w:t>SPONSIBILITY</w:t>
                      </w:r>
                    </w:p>
                    <w:p w14:paraId="72D0EEA8" w14:textId="77777777" w:rsidR="001F7230" w:rsidRPr="0041367C" w:rsidRDefault="001F7230" w:rsidP="00B55CD0">
                      <w:pPr>
                        <w:spacing w:after="0"/>
                        <w:ind w:left="360"/>
                        <w:jc w:val="center"/>
                        <w:rPr>
                          <w:rFonts w:ascii="Calibri" w:hAnsi="Calibri" w:cs="Calibri"/>
                          <w:b/>
                          <w:i/>
                          <w:sz w:val="28"/>
                          <w:szCs w:val="28"/>
                        </w:rPr>
                      </w:pPr>
                      <w:r w:rsidRPr="0041367C">
                        <w:rPr>
                          <w:rFonts w:ascii="Calibri" w:hAnsi="Calibri" w:cs="Calibri"/>
                          <w:b/>
                          <w:i/>
                          <w:sz w:val="28"/>
                          <w:szCs w:val="28"/>
                        </w:rPr>
                        <w:t>Our Vision:</w:t>
                      </w:r>
                    </w:p>
                    <w:p w14:paraId="54608C74" w14:textId="77777777" w:rsidR="001F7230" w:rsidRPr="0041367C" w:rsidRDefault="001F7230" w:rsidP="00B55CD0">
                      <w:pPr>
                        <w:ind w:left="360"/>
                        <w:jc w:val="center"/>
                        <w:rPr>
                          <w:rFonts w:ascii="Calibri" w:hAnsi="Calibri" w:cs="Calibri"/>
                          <w:b/>
                          <w:i/>
                          <w:sz w:val="28"/>
                          <w:szCs w:val="28"/>
                        </w:rPr>
                      </w:pPr>
                      <w:r w:rsidRPr="0041367C">
                        <w:rPr>
                          <w:rFonts w:ascii="Calibri" w:hAnsi="Calibri" w:cs="Calibri"/>
                          <w:b/>
                          <w:i/>
                          <w:sz w:val="28"/>
                          <w:szCs w:val="28"/>
                        </w:rPr>
                        <w:t>“A dynamic learning environment that meets the needs of all learners while continuing to strengthen community partnerships.”</w:t>
                      </w:r>
                    </w:p>
                    <w:p w14:paraId="16F92DDD" w14:textId="77777777" w:rsidR="001F7230" w:rsidRPr="00FD5DBB" w:rsidRDefault="001F7230" w:rsidP="00B55CD0">
                      <w:pPr>
                        <w:spacing w:after="0"/>
                        <w:rPr>
                          <w:rFonts w:ascii="Calibri" w:hAnsi="Calibri" w:cs="Calibri"/>
                          <w:b/>
                          <w:color w:val="000000"/>
                          <w:u w:val="single"/>
                          <w:lang w:eastAsia="en-GB"/>
                        </w:rPr>
                      </w:pPr>
                      <w:r w:rsidRPr="00FD5DBB">
                        <w:rPr>
                          <w:rFonts w:ascii="Calibri" w:hAnsi="Calibri" w:cs="Calibri"/>
                          <w:b/>
                          <w:color w:val="000000"/>
                          <w:u w:val="single"/>
                          <w:lang w:eastAsia="en-GB"/>
                        </w:rPr>
                        <w:t>Background Information</w:t>
                      </w:r>
                    </w:p>
                    <w:p w14:paraId="70612417" w14:textId="18964B3C" w:rsidR="001F7230" w:rsidRPr="001C0082" w:rsidRDefault="001F7230" w:rsidP="00B55CD0">
                      <w:pPr>
                        <w:spacing w:after="0"/>
                        <w:rPr>
                          <w:rFonts w:ascii="Calibri" w:hAnsi="Calibri" w:cs="Calibri"/>
                          <w:sz w:val="20"/>
                          <w:szCs w:val="20"/>
                          <w:lang w:eastAsia="en-GB"/>
                        </w:rPr>
                      </w:pPr>
                      <w:r w:rsidRPr="00FD5DBB">
                        <w:rPr>
                          <w:rFonts w:ascii="Calibri" w:hAnsi="Calibri" w:cs="Calibri"/>
                          <w:color w:val="000000"/>
                          <w:sz w:val="20"/>
                          <w:szCs w:val="20"/>
                          <w:lang w:eastAsia="en-GB"/>
                        </w:rPr>
                        <w:t xml:space="preserve">Garnock Community </w:t>
                      </w:r>
                      <w:r>
                        <w:rPr>
                          <w:rFonts w:ascii="Calibri" w:hAnsi="Calibri" w:cs="Calibri"/>
                          <w:color w:val="000000"/>
                          <w:sz w:val="20"/>
                          <w:szCs w:val="20"/>
                          <w:lang w:eastAsia="en-GB"/>
                        </w:rPr>
                        <w:t>Campus</w:t>
                      </w:r>
                      <w:r w:rsidRPr="00FD5DBB">
                        <w:rPr>
                          <w:rFonts w:ascii="Calibri" w:hAnsi="Calibri" w:cs="Calibri"/>
                          <w:color w:val="000000"/>
                          <w:sz w:val="20"/>
                          <w:szCs w:val="20"/>
                          <w:lang w:eastAsia="en-GB"/>
                        </w:rPr>
                        <w:t xml:space="preserve"> is a non-denominational, 2-18 comprehensive </w:t>
                      </w:r>
                      <w:r>
                        <w:rPr>
                          <w:rFonts w:ascii="Calibri" w:hAnsi="Calibri" w:cs="Calibri"/>
                          <w:color w:val="000000"/>
                          <w:sz w:val="20"/>
                          <w:szCs w:val="20"/>
                          <w:lang w:eastAsia="en-GB"/>
                        </w:rPr>
                        <w:t>Campus</w:t>
                      </w:r>
                      <w:r w:rsidRPr="00FD5DBB">
                        <w:rPr>
                          <w:rFonts w:ascii="Calibri" w:hAnsi="Calibri" w:cs="Calibri"/>
                          <w:color w:val="000000"/>
                          <w:sz w:val="20"/>
                          <w:szCs w:val="20"/>
                          <w:lang w:eastAsia="en-GB"/>
                        </w:rPr>
                        <w:t xml:space="preserve">, situated on the outskirts of Kilbirnie, North Ayrshire. It serves the towns of Beith, Dalry and Kilbirnie as well as the villages of Gateside and Glengarnock. The associated primary schools are Beith Primary School, Dalry Primary School, Gateside Primary School and Moorpark Primary School. In January 2017 we moved to a new </w:t>
                      </w:r>
                      <w:r>
                        <w:rPr>
                          <w:rFonts w:ascii="Calibri" w:hAnsi="Calibri" w:cs="Calibri"/>
                          <w:color w:val="000000"/>
                          <w:sz w:val="20"/>
                          <w:szCs w:val="20"/>
                          <w:lang w:eastAsia="en-GB"/>
                        </w:rPr>
                        <w:t>Campus</w:t>
                      </w:r>
                      <w:r w:rsidRPr="00FD5DBB">
                        <w:rPr>
                          <w:rFonts w:ascii="Calibri" w:hAnsi="Calibri" w:cs="Calibri"/>
                          <w:color w:val="000000"/>
                          <w:sz w:val="20"/>
                          <w:szCs w:val="20"/>
                          <w:lang w:eastAsia="en-GB"/>
                        </w:rPr>
                        <w:t xml:space="preserve"> providing our learners with a dynamic learning environment which has enhanced the learning experiences and opportunities for our children and young people across the </w:t>
                      </w:r>
                      <w:r>
                        <w:rPr>
                          <w:rFonts w:ascii="Calibri" w:hAnsi="Calibri" w:cs="Calibri"/>
                          <w:color w:val="000000"/>
                          <w:sz w:val="20"/>
                          <w:szCs w:val="20"/>
                          <w:lang w:eastAsia="en-GB"/>
                        </w:rPr>
                        <w:t>Campus</w:t>
                      </w:r>
                      <w:r w:rsidRPr="00FD5DBB">
                        <w:rPr>
                          <w:rFonts w:ascii="Calibri" w:hAnsi="Calibri" w:cs="Calibri"/>
                          <w:color w:val="000000"/>
                          <w:sz w:val="20"/>
                          <w:szCs w:val="20"/>
                          <w:lang w:eastAsia="en-GB"/>
                        </w:rPr>
                        <w:t xml:space="preserve">. </w:t>
                      </w:r>
                      <w:r w:rsidRPr="001C0082">
                        <w:rPr>
                          <w:rFonts w:ascii="Calibri" w:hAnsi="Calibri" w:cs="Calibri"/>
                          <w:sz w:val="20"/>
                          <w:szCs w:val="20"/>
                          <w:lang w:eastAsia="en-GB"/>
                        </w:rPr>
                        <w:t>The current school role for Early Years is 52 children, some of whom utilise the wrap around provision. We also have nine eligible 2-year olds registered each morning. In the primary school we have 167 pupils and in the secondary we have 1000 pupils.</w:t>
                      </w:r>
                      <w:r w:rsidRPr="00B55CD0">
                        <w:rPr>
                          <w:rFonts w:ascii="Calibri" w:hAnsi="Calibri" w:cs="Calibri"/>
                          <w:color w:val="FF0000"/>
                          <w:sz w:val="20"/>
                          <w:szCs w:val="20"/>
                          <w:lang w:eastAsia="en-GB"/>
                        </w:rPr>
                        <w:t xml:space="preserve"> </w:t>
                      </w:r>
                      <w:r w:rsidRPr="001C0082">
                        <w:rPr>
                          <w:rFonts w:ascii="Calibri" w:hAnsi="Calibri" w:cs="Calibri"/>
                          <w:sz w:val="20"/>
                          <w:szCs w:val="20"/>
                          <w:lang w:eastAsia="en-GB"/>
                        </w:rPr>
                        <w:t>The SIMD profile indicates that 41% of our primary pupils are in the 20% most deprived data zones and 40% of our secondary pupils are in the same situation. Primary pupils are in the third quartile of North Ayrshire primary schools.</w:t>
                      </w:r>
                    </w:p>
                    <w:p w14:paraId="59B27805" w14:textId="77777777" w:rsidR="001F7230" w:rsidRPr="00FD5DBB" w:rsidRDefault="001F7230" w:rsidP="00B55CD0">
                      <w:pPr>
                        <w:spacing w:after="0"/>
                        <w:rPr>
                          <w:rFonts w:ascii="Calibri" w:hAnsi="Calibri" w:cs="Calibri"/>
                          <w:color w:val="000000"/>
                          <w:sz w:val="20"/>
                          <w:szCs w:val="20"/>
                          <w:lang w:eastAsia="en-GB"/>
                        </w:rPr>
                      </w:pPr>
                    </w:p>
                    <w:p w14:paraId="2EB346C9" w14:textId="77777777" w:rsidR="001F7230" w:rsidRPr="00FD5DBB" w:rsidRDefault="001F7230" w:rsidP="00B55CD0">
                      <w:pPr>
                        <w:spacing w:after="0"/>
                        <w:rPr>
                          <w:rFonts w:ascii="Calibri" w:hAnsi="Calibri" w:cs="Calibri"/>
                          <w:color w:val="000000"/>
                          <w:lang w:eastAsia="en-GB"/>
                        </w:rPr>
                      </w:pPr>
                      <w:r w:rsidRPr="00FD5DBB">
                        <w:rPr>
                          <w:rFonts w:ascii="Calibri" w:hAnsi="Calibri" w:cs="Calibri"/>
                          <w:b/>
                          <w:color w:val="000000"/>
                          <w:u w:val="single"/>
                          <w:lang w:eastAsia="en-GB"/>
                        </w:rPr>
                        <w:t>Vision, Values and Aims</w:t>
                      </w:r>
                    </w:p>
                    <w:p w14:paraId="2EAF673C" w14:textId="3D8AACF3" w:rsidR="001F7230" w:rsidRDefault="001F7230" w:rsidP="00B55CD0">
                      <w:pPr>
                        <w:spacing w:after="0"/>
                        <w:rPr>
                          <w:rFonts w:ascii="Calibri" w:hAnsi="Calibri" w:cs="Calibri"/>
                          <w:sz w:val="20"/>
                          <w:szCs w:val="20"/>
                        </w:rPr>
                      </w:pPr>
                      <w:r w:rsidRPr="00FD5DBB">
                        <w:rPr>
                          <w:rFonts w:ascii="Calibri" w:hAnsi="Calibri" w:cs="Calibri"/>
                          <w:sz w:val="20"/>
                          <w:szCs w:val="20"/>
                        </w:rPr>
                        <w:t xml:space="preserve">Through extensive consultation, led by pupils, the school community agreed on the following 6 values and what these mean to the school community. These values underpin everything that we do. They are at the heart of our curriculum, extra-curricular activities and the way we interact with each other. At Garnock Community </w:t>
                      </w:r>
                      <w:r>
                        <w:rPr>
                          <w:rFonts w:ascii="Calibri" w:hAnsi="Calibri" w:cs="Calibri"/>
                          <w:sz w:val="20"/>
                          <w:szCs w:val="20"/>
                        </w:rPr>
                        <w:t>Campus</w:t>
                      </w:r>
                      <w:r w:rsidRPr="00FD5DBB">
                        <w:rPr>
                          <w:rFonts w:ascii="Calibri" w:hAnsi="Calibri" w:cs="Calibri"/>
                          <w:sz w:val="20"/>
                          <w:szCs w:val="20"/>
                        </w:rPr>
                        <w:t xml:space="preserve"> our children and young people, parents/carers, staff and community partners work together to promote our vision, values and aims to ensure that our children and young people are happy, safe and motivated and have the confidence to realise their potential. </w:t>
                      </w:r>
                    </w:p>
                    <w:p w14:paraId="1A1836F3" w14:textId="77777777" w:rsidR="001F7230" w:rsidRPr="00FD5DBB" w:rsidRDefault="001F7230" w:rsidP="00B55CD0">
                      <w:pPr>
                        <w:spacing w:after="0"/>
                        <w:rPr>
                          <w:rFonts w:ascii="Calibri" w:hAnsi="Calibri" w:cs="Calibri"/>
                          <w:sz w:val="20"/>
                          <w:szCs w:val="20"/>
                        </w:rPr>
                      </w:pPr>
                    </w:p>
                    <w:p w14:paraId="2E00CD10" w14:textId="77777777" w:rsidR="001F7230" w:rsidRDefault="001F7230" w:rsidP="00B55CD0">
                      <w:pPr>
                        <w:spacing w:after="0"/>
                        <w:rPr>
                          <w:rFonts w:ascii="Calibri" w:hAnsi="Calibri" w:cs="Calibri"/>
                          <w:b/>
                          <w:u w:val="single"/>
                        </w:rPr>
                      </w:pPr>
                      <w:r>
                        <w:rPr>
                          <w:rFonts w:ascii="Calibri" w:hAnsi="Calibri" w:cs="Calibri"/>
                          <w:b/>
                          <w:u w:val="single"/>
                        </w:rPr>
                        <w:t>Curriculum</w:t>
                      </w:r>
                    </w:p>
                    <w:p w14:paraId="6FC7AEE9" w14:textId="4327D0AF" w:rsidR="001F7230" w:rsidRPr="00FD5DBB" w:rsidRDefault="001F7230" w:rsidP="00B55CD0">
                      <w:pPr>
                        <w:spacing w:after="0"/>
                        <w:rPr>
                          <w:rFonts w:ascii="Calibri" w:hAnsi="Calibri" w:cs="Calibri"/>
                          <w:sz w:val="20"/>
                          <w:szCs w:val="20"/>
                        </w:rPr>
                      </w:pPr>
                      <w:r w:rsidRPr="00FD5DBB">
                        <w:rPr>
                          <w:rFonts w:ascii="Calibri" w:hAnsi="Calibri" w:cs="Calibri"/>
                          <w:sz w:val="20"/>
                          <w:szCs w:val="20"/>
                        </w:rPr>
                        <w:t xml:space="preserve">As a 2-18 </w:t>
                      </w:r>
                      <w:r>
                        <w:rPr>
                          <w:rFonts w:ascii="Calibri" w:hAnsi="Calibri" w:cs="Calibri"/>
                          <w:sz w:val="20"/>
                          <w:szCs w:val="20"/>
                        </w:rPr>
                        <w:t>Campus</w:t>
                      </w:r>
                      <w:r w:rsidRPr="00FD5DBB">
                        <w:rPr>
                          <w:rFonts w:ascii="Calibri" w:hAnsi="Calibri" w:cs="Calibri"/>
                          <w:sz w:val="20"/>
                          <w:szCs w:val="20"/>
                        </w:rPr>
                        <w:t xml:space="preserve"> we have the unique opportunity to shape the curriculum across all phases of education to ensure that we are getting it right for every child. This is reflected within our </w:t>
                      </w:r>
                      <w:r>
                        <w:rPr>
                          <w:rFonts w:ascii="Calibri" w:hAnsi="Calibri" w:cs="Calibri"/>
                          <w:sz w:val="20"/>
                          <w:szCs w:val="20"/>
                        </w:rPr>
                        <w:t>Campus</w:t>
                      </w:r>
                      <w:r w:rsidRPr="00FD5DBB">
                        <w:rPr>
                          <w:rFonts w:ascii="Calibri" w:hAnsi="Calibri" w:cs="Calibri"/>
                          <w:sz w:val="20"/>
                          <w:szCs w:val="20"/>
                        </w:rPr>
                        <w:t xml:space="preserve"> </w:t>
                      </w:r>
                      <w:r>
                        <w:rPr>
                          <w:rFonts w:ascii="Calibri" w:hAnsi="Calibri" w:cs="Calibri"/>
                          <w:sz w:val="20"/>
                          <w:szCs w:val="20"/>
                        </w:rPr>
                        <w:t>I</w:t>
                      </w:r>
                      <w:r w:rsidRPr="00FD5DBB">
                        <w:rPr>
                          <w:rFonts w:ascii="Calibri" w:hAnsi="Calibri" w:cs="Calibri"/>
                          <w:sz w:val="20"/>
                          <w:szCs w:val="20"/>
                        </w:rPr>
                        <w:t xml:space="preserve">mprovement </w:t>
                      </w:r>
                      <w:r>
                        <w:rPr>
                          <w:rFonts w:ascii="Calibri" w:hAnsi="Calibri" w:cs="Calibri"/>
                          <w:sz w:val="20"/>
                          <w:szCs w:val="20"/>
                        </w:rPr>
                        <w:t>P</w:t>
                      </w:r>
                      <w:r w:rsidRPr="00FD5DBB">
                        <w:rPr>
                          <w:rFonts w:ascii="Calibri" w:hAnsi="Calibri" w:cs="Calibri"/>
                          <w:sz w:val="20"/>
                          <w:szCs w:val="20"/>
                        </w:rPr>
                        <w:t>lan and is further supported through our use of Pupil Equity Funding. Last session we started to review our curriculum rationale and this will continue to be a focus for the coming session.</w:t>
                      </w:r>
                    </w:p>
                    <w:p w14:paraId="5A8E0127" w14:textId="6E5BC806" w:rsidR="001F7230" w:rsidRPr="00FD5DBB" w:rsidRDefault="001F7230" w:rsidP="00B55CD0">
                      <w:pPr>
                        <w:spacing w:after="0"/>
                        <w:rPr>
                          <w:rFonts w:ascii="Calibri" w:hAnsi="Calibri" w:cs="Calibri"/>
                          <w:sz w:val="20"/>
                          <w:szCs w:val="20"/>
                        </w:rPr>
                      </w:pPr>
                      <w:r w:rsidRPr="00FD5DBB">
                        <w:rPr>
                          <w:rFonts w:ascii="Calibri" w:hAnsi="Calibri" w:cs="Calibri"/>
                          <w:sz w:val="20"/>
                          <w:szCs w:val="20"/>
                        </w:rPr>
                        <w:t xml:space="preserve">A key driver across the </w:t>
                      </w:r>
                      <w:r>
                        <w:rPr>
                          <w:rFonts w:ascii="Calibri" w:hAnsi="Calibri" w:cs="Calibri"/>
                          <w:sz w:val="20"/>
                          <w:szCs w:val="20"/>
                        </w:rPr>
                        <w:t>Campus</w:t>
                      </w:r>
                      <w:r w:rsidRPr="00FD5DBB">
                        <w:rPr>
                          <w:rFonts w:ascii="Calibri" w:hAnsi="Calibri" w:cs="Calibri"/>
                          <w:sz w:val="20"/>
                          <w:szCs w:val="20"/>
                        </w:rPr>
                        <w:t xml:space="preserve"> is the development of numeracy and literacy. There is a strong focus on skills development within our BGE courses, which in turn will support our young people as they progress into the senior phase and beyond.</w:t>
                      </w:r>
                      <w:r>
                        <w:rPr>
                          <w:rFonts w:ascii="Calibri" w:hAnsi="Calibri" w:cs="Calibri"/>
                          <w:sz w:val="20"/>
                          <w:szCs w:val="20"/>
                        </w:rPr>
                        <w:t xml:space="preserve"> Feedback from quality improvement visits has highlighted the opportunities that our children and young people have to work across the Campus, with many positive examples of cross-sector working being observed to enhance the curriculum and learning experiences.</w:t>
                      </w:r>
                    </w:p>
                    <w:p w14:paraId="14CF0D36" w14:textId="77777777" w:rsidR="001F7230" w:rsidRPr="0041367C" w:rsidRDefault="001F7230" w:rsidP="00B55CD0">
                      <w:pPr>
                        <w:spacing w:after="0"/>
                        <w:rPr>
                          <w:rFonts w:ascii="Calibri" w:hAnsi="Calibri" w:cs="Calibri"/>
                        </w:rPr>
                      </w:pPr>
                    </w:p>
                    <w:p w14:paraId="663A9480" w14:textId="77777777" w:rsidR="001F7230" w:rsidRPr="008F66AC" w:rsidRDefault="001F7230" w:rsidP="00B55CD0">
                      <w:pPr>
                        <w:rPr>
                          <w:rFonts w:ascii="Calibri" w:hAnsi="Calibri" w:cs="Calibri"/>
                        </w:rPr>
                      </w:pPr>
                    </w:p>
                    <w:p w14:paraId="705FE211" w14:textId="77777777" w:rsidR="001F7230" w:rsidRPr="0041367C" w:rsidRDefault="001F7230" w:rsidP="00B55CD0">
                      <w:pPr>
                        <w:spacing w:after="0"/>
                        <w:rPr>
                          <w:rFonts w:ascii="Calibri" w:hAnsi="Calibri" w:cs="Calibri"/>
                          <w:color w:val="000000"/>
                          <w:sz w:val="24"/>
                          <w:szCs w:val="24"/>
                          <w:lang w:eastAsia="en-GB"/>
                        </w:rPr>
                      </w:pPr>
                    </w:p>
                    <w:p w14:paraId="297091C6" w14:textId="77777777" w:rsidR="001F7230" w:rsidRPr="00244EDB" w:rsidRDefault="001F7230" w:rsidP="00B55CD0">
                      <w:pPr>
                        <w:rPr>
                          <w:sz w:val="28"/>
                          <w:szCs w:val="28"/>
                        </w:rPr>
                      </w:pPr>
                    </w:p>
                  </w:txbxContent>
                </v:textbox>
                <w10:wrap anchorx="page"/>
              </v:shape>
            </w:pict>
          </mc:Fallback>
        </mc:AlternateContent>
      </w:r>
      <w:r w:rsidR="00EE1C88" w:rsidRPr="006D5C00">
        <w:rPr>
          <w:rFonts w:ascii="Arial" w:hAnsi="Arial" w:cs="Arial"/>
          <w:b/>
          <w:sz w:val="32"/>
          <w:szCs w:val="32"/>
        </w:rPr>
        <w:t xml:space="preserve">Vision, Values and Aims </w:t>
      </w:r>
    </w:p>
    <w:p w14:paraId="10F607FB" w14:textId="5E959A56" w:rsidR="00EE1C88" w:rsidRDefault="00EE1C88">
      <w:pPr>
        <w:rPr>
          <w:rFonts w:ascii="Arial" w:hAnsi="Arial" w:cs="Arial"/>
          <w:b/>
          <w:sz w:val="32"/>
          <w:szCs w:val="32"/>
        </w:rPr>
      </w:pPr>
      <w:r>
        <w:rPr>
          <w:rFonts w:ascii="Arial" w:hAnsi="Arial" w:cs="Arial"/>
          <w:b/>
          <w:sz w:val="32"/>
          <w:szCs w:val="32"/>
        </w:rPr>
        <w:br w:type="page"/>
      </w:r>
    </w:p>
    <w:p w14:paraId="5F968B76" w14:textId="69E2340D" w:rsidR="00DE0760" w:rsidRPr="00813E60" w:rsidRDefault="00DE0760" w:rsidP="00DE0760">
      <w:pPr>
        <w:rPr>
          <w:rFonts w:ascii="Arial" w:hAnsi="Arial" w:cs="Arial"/>
          <w:b/>
          <w:color w:val="0070C0"/>
          <w:sz w:val="24"/>
          <w:szCs w:val="24"/>
          <w:u w:val="single"/>
        </w:rPr>
      </w:pPr>
      <w:bookmarkStart w:id="2" w:name="_Hlk66902815"/>
      <w:r w:rsidRPr="00813E60">
        <w:rPr>
          <w:rFonts w:ascii="Arial" w:hAnsi="Arial" w:cs="Arial"/>
          <w:b/>
          <w:color w:val="0070C0"/>
          <w:sz w:val="24"/>
          <w:szCs w:val="24"/>
          <w:u w:val="single"/>
        </w:rPr>
        <w:lastRenderedPageBreak/>
        <w:t>The North Ayrshire Annual Improvement Plan</w:t>
      </w:r>
    </w:p>
    <w:p w14:paraId="2D710BC1" w14:textId="77777777" w:rsidR="00DE0760" w:rsidRPr="00B60171" w:rsidRDefault="00DE0760" w:rsidP="00DE0760">
      <w:pPr>
        <w:rPr>
          <w:rFonts w:ascii="Arial" w:hAnsi="Arial" w:cs="Arial"/>
          <w:sz w:val="20"/>
          <w:szCs w:val="20"/>
        </w:rPr>
      </w:pPr>
      <w:bookmarkStart w:id="3" w:name="_Hlk61424818"/>
      <w:r w:rsidRPr="00B60171">
        <w:rPr>
          <w:rFonts w:ascii="Arial" w:hAnsi="Arial" w:cs="Arial"/>
          <w:sz w:val="20"/>
          <w:szCs w:val="20"/>
        </w:rPr>
        <w:t xml:space="preserve">The </w:t>
      </w:r>
      <w:r>
        <w:rPr>
          <w:rFonts w:ascii="Arial" w:hAnsi="Arial" w:cs="Arial"/>
          <w:sz w:val="20"/>
          <w:szCs w:val="20"/>
        </w:rPr>
        <w:t xml:space="preserve">North Ayrshire </w:t>
      </w:r>
      <w:r w:rsidRPr="00B60171">
        <w:rPr>
          <w:rFonts w:ascii="Arial" w:hAnsi="Arial" w:cs="Arial"/>
          <w:sz w:val="20"/>
          <w:szCs w:val="20"/>
        </w:rPr>
        <w:t xml:space="preserve">Education </w:t>
      </w:r>
      <w:r>
        <w:rPr>
          <w:rFonts w:ascii="Arial" w:hAnsi="Arial" w:cs="Arial"/>
          <w:sz w:val="20"/>
          <w:szCs w:val="20"/>
        </w:rPr>
        <w:t>a</w:t>
      </w:r>
      <w:r w:rsidRPr="00B60171">
        <w:rPr>
          <w:rFonts w:ascii="Arial" w:hAnsi="Arial" w:cs="Arial"/>
          <w:sz w:val="20"/>
          <w:szCs w:val="20"/>
        </w:rPr>
        <w:t xml:space="preserve">nnual </w:t>
      </w:r>
      <w:r>
        <w:rPr>
          <w:rFonts w:ascii="Arial" w:hAnsi="Arial" w:cs="Arial"/>
          <w:sz w:val="20"/>
          <w:szCs w:val="20"/>
        </w:rPr>
        <w:t>i</w:t>
      </w:r>
      <w:r w:rsidRPr="00B60171">
        <w:rPr>
          <w:rFonts w:ascii="Arial" w:hAnsi="Arial" w:cs="Arial"/>
          <w:sz w:val="20"/>
          <w:szCs w:val="20"/>
        </w:rPr>
        <w:t xml:space="preserve">mprovement </w:t>
      </w:r>
      <w:r>
        <w:rPr>
          <w:rFonts w:ascii="Arial" w:hAnsi="Arial" w:cs="Arial"/>
          <w:sz w:val="20"/>
          <w:szCs w:val="20"/>
        </w:rPr>
        <w:t>p</w:t>
      </w:r>
      <w:r w:rsidRPr="00B60171">
        <w:rPr>
          <w:rFonts w:ascii="Arial" w:hAnsi="Arial" w:cs="Arial"/>
          <w:sz w:val="20"/>
          <w:szCs w:val="20"/>
        </w:rPr>
        <w:t>lan sets out our priorities for the year ahead in pursuit of the joint aims of achieving excellence and equity for our learners. It takes account of the feedback from consultation with our stakeholders across the Council and community and ensures the delivery of the locally agreed priorities of the Council Plan and the nationally agreed priorities of the National Improvement Framework. In the delivery of this plan, we will work in close partnership across the Council and communities of North Ayrshire and as part of the South West Educational Improvement Collaborative (SWEIC).</w:t>
      </w:r>
    </w:p>
    <w:p w14:paraId="64DCB571" w14:textId="77777777" w:rsidR="00DE0760" w:rsidRPr="00AA69C7" w:rsidRDefault="00DE0760" w:rsidP="00DE0760">
      <w:pPr>
        <w:rPr>
          <w:rFonts w:ascii="Arial" w:hAnsi="Arial" w:cs="Arial"/>
          <w:sz w:val="20"/>
          <w:szCs w:val="20"/>
        </w:rPr>
      </w:pPr>
      <w:r w:rsidRPr="00B60171">
        <w:rPr>
          <w:rFonts w:ascii="Arial" w:hAnsi="Arial" w:cs="Arial"/>
          <w:sz w:val="20"/>
          <w:szCs w:val="20"/>
        </w:rPr>
        <w:t>The COVID-19 pandemic has presented us with a fresh set of challenges and this plan reflects this new</w:t>
      </w:r>
      <w:r>
        <w:rPr>
          <w:rFonts w:ascii="Arial" w:hAnsi="Arial" w:cs="Arial"/>
          <w:sz w:val="20"/>
          <w:szCs w:val="20"/>
        </w:rPr>
        <w:t xml:space="preserve"> </w:t>
      </w:r>
      <w:r w:rsidRPr="00B60171">
        <w:rPr>
          <w:rFonts w:ascii="Arial" w:hAnsi="Arial" w:cs="Arial"/>
          <w:sz w:val="20"/>
          <w:szCs w:val="20"/>
        </w:rPr>
        <w:t>evolving context. Therefore</w:t>
      </w:r>
      <w:r>
        <w:rPr>
          <w:rFonts w:ascii="Arial" w:hAnsi="Arial" w:cs="Arial"/>
          <w:sz w:val="20"/>
          <w:szCs w:val="20"/>
        </w:rPr>
        <w:t>,</w:t>
      </w:r>
      <w:r w:rsidRPr="00B60171">
        <w:rPr>
          <w:rFonts w:ascii="Arial" w:hAnsi="Arial" w:cs="Arial"/>
          <w:sz w:val="20"/>
          <w:szCs w:val="20"/>
        </w:rPr>
        <w:t xml:space="preserve"> this is a plan like no other previously devised</w:t>
      </w:r>
      <w:r>
        <w:rPr>
          <w:rFonts w:ascii="Arial" w:hAnsi="Arial" w:cs="Arial"/>
          <w:sz w:val="20"/>
          <w:szCs w:val="20"/>
        </w:rPr>
        <w:t>.</w:t>
      </w:r>
      <w:r w:rsidRPr="00B60171">
        <w:rPr>
          <w:rFonts w:ascii="Arial" w:hAnsi="Arial" w:cs="Arial"/>
          <w:sz w:val="20"/>
          <w:szCs w:val="20"/>
        </w:rPr>
        <w:t xml:space="preserve"> </w:t>
      </w:r>
      <w:r>
        <w:rPr>
          <w:rFonts w:ascii="Arial" w:hAnsi="Arial" w:cs="Arial"/>
          <w:sz w:val="20"/>
          <w:szCs w:val="20"/>
        </w:rPr>
        <w:t>H</w:t>
      </w:r>
      <w:r w:rsidRPr="00B60171">
        <w:rPr>
          <w:rFonts w:ascii="Arial" w:hAnsi="Arial" w:cs="Arial"/>
          <w:sz w:val="20"/>
          <w:szCs w:val="20"/>
        </w:rPr>
        <w:t>owever</w:t>
      </w:r>
      <w:r>
        <w:rPr>
          <w:rFonts w:ascii="Arial" w:hAnsi="Arial" w:cs="Arial"/>
          <w:sz w:val="20"/>
          <w:szCs w:val="20"/>
        </w:rPr>
        <w:t>,</w:t>
      </w:r>
      <w:r w:rsidRPr="00B60171">
        <w:rPr>
          <w:rFonts w:ascii="Arial" w:hAnsi="Arial" w:cs="Arial"/>
          <w:sz w:val="20"/>
          <w:szCs w:val="20"/>
        </w:rPr>
        <w:t xml:space="preserve"> as well as the context</w:t>
      </w:r>
      <w:r>
        <w:rPr>
          <w:rFonts w:ascii="Arial" w:hAnsi="Arial" w:cs="Arial"/>
          <w:sz w:val="20"/>
          <w:szCs w:val="20"/>
        </w:rPr>
        <w:t>,</w:t>
      </w:r>
      <w:r w:rsidRPr="00B60171">
        <w:rPr>
          <w:rFonts w:ascii="Arial" w:hAnsi="Arial" w:cs="Arial"/>
          <w:sz w:val="20"/>
          <w:szCs w:val="20"/>
        </w:rPr>
        <w:t xml:space="preserve"> it draws on the rigorous self-evaluation undertaken in establishments and across the service of the progress towards the previous year’s plan. The process of arriving at the service level priorities and strategic actions included engagement of Head Teachers and the service leadership team in evaluation and planning sessions. At school level, this exercise was repeated with pupils, staff, parents/carers and key partners.</w:t>
      </w:r>
      <w:bookmarkEnd w:id="3"/>
    </w:p>
    <w:p w14:paraId="02299116" w14:textId="77777777" w:rsidR="00DE0760" w:rsidRPr="00813E60" w:rsidRDefault="00DE0760" w:rsidP="00DE0760">
      <w:pPr>
        <w:rPr>
          <w:rFonts w:ascii="Arial" w:hAnsi="Arial" w:cs="Arial"/>
          <w:b/>
          <w:u w:val="single"/>
        </w:rPr>
      </w:pPr>
      <w:r w:rsidRPr="00813E60">
        <w:rPr>
          <w:rFonts w:ascii="Arial" w:hAnsi="Arial" w:cs="Arial"/>
          <w:b/>
          <w:u w:val="single"/>
        </w:rPr>
        <w:t>Council Priorities:</w:t>
      </w:r>
    </w:p>
    <w:p w14:paraId="0FAFB517" w14:textId="77777777" w:rsidR="00DE0760" w:rsidRPr="00B60171" w:rsidRDefault="00DE0760" w:rsidP="00DE0760">
      <w:pPr>
        <w:pStyle w:val="NormalWeb"/>
        <w:spacing w:before="0" w:beforeAutospacing="0" w:after="0" w:afterAutospacing="0"/>
        <w:rPr>
          <w:rFonts w:ascii="Arial" w:eastAsiaTheme="minorEastAsia" w:hAnsi="Arial" w:cs="Arial"/>
          <w:color w:val="000000" w:themeColor="text1"/>
          <w:kern w:val="24"/>
          <w:sz w:val="20"/>
          <w:szCs w:val="20"/>
        </w:rPr>
      </w:pPr>
      <w:r w:rsidRPr="00B60171">
        <w:rPr>
          <w:rFonts w:ascii="Arial" w:eastAsiaTheme="minorEastAsia" w:hAnsi="Arial" w:cs="Arial"/>
          <w:color w:val="000000" w:themeColor="text1"/>
          <w:kern w:val="24"/>
          <w:sz w:val="20"/>
          <w:szCs w:val="20"/>
        </w:rPr>
        <w:t>The Council strategic priorities for 2019-24 are detailed below:</w:t>
      </w:r>
    </w:p>
    <w:p w14:paraId="62C2DA65" w14:textId="77777777" w:rsidR="00DE0760" w:rsidRPr="00B60171" w:rsidRDefault="00DE0760" w:rsidP="00DE0760">
      <w:pPr>
        <w:rPr>
          <w:rFonts w:ascii="Arial" w:hAnsi="Arial" w:cs="Arial"/>
          <w:b/>
          <w:sz w:val="20"/>
          <w:szCs w:val="20"/>
        </w:rPr>
      </w:pPr>
    </w:p>
    <w:p w14:paraId="68413785" w14:textId="77777777" w:rsidR="00DE0760" w:rsidRPr="00B60171" w:rsidRDefault="00DE0760" w:rsidP="00DE0760">
      <w:pPr>
        <w:rPr>
          <w:rFonts w:ascii="Arial" w:eastAsiaTheme="minorEastAsia" w:hAnsi="Arial" w:cs="Arial"/>
          <w:b/>
          <w:color w:val="000000" w:themeColor="text1"/>
          <w:kern w:val="24"/>
          <w:sz w:val="20"/>
          <w:szCs w:val="20"/>
        </w:rPr>
      </w:pPr>
      <w:r w:rsidRPr="00B60171">
        <w:rPr>
          <w:noProof/>
          <w:sz w:val="20"/>
          <w:szCs w:val="20"/>
        </w:rPr>
        <w:drawing>
          <wp:anchor distT="0" distB="0" distL="114300" distR="114300" simplePos="0" relativeHeight="251722752" behindDoc="1" locked="0" layoutInCell="1" allowOverlap="1" wp14:anchorId="17F2523B" wp14:editId="46497222">
            <wp:simplePos x="0" y="0"/>
            <wp:positionH relativeFrom="margin">
              <wp:posOffset>0</wp:posOffset>
            </wp:positionH>
            <wp:positionV relativeFrom="paragraph">
              <wp:posOffset>-42545</wp:posOffset>
            </wp:positionV>
            <wp:extent cx="4502623" cy="13811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02623" cy="1381125"/>
                    </a:xfrm>
                    <a:prstGeom prst="rect">
                      <a:avLst/>
                    </a:prstGeom>
                  </pic:spPr>
                </pic:pic>
              </a:graphicData>
            </a:graphic>
            <wp14:sizeRelH relativeFrom="margin">
              <wp14:pctWidth>0</wp14:pctWidth>
            </wp14:sizeRelH>
            <wp14:sizeRelV relativeFrom="margin">
              <wp14:pctHeight>0</wp14:pctHeight>
            </wp14:sizeRelV>
          </wp:anchor>
        </w:drawing>
      </w:r>
    </w:p>
    <w:p w14:paraId="28FBD990" w14:textId="77777777" w:rsidR="00DE0760" w:rsidRPr="00B60171" w:rsidRDefault="00DE0760" w:rsidP="00DE0760">
      <w:pPr>
        <w:rPr>
          <w:rFonts w:ascii="Arial" w:eastAsiaTheme="minorEastAsia" w:hAnsi="Arial" w:cs="Arial"/>
          <w:b/>
          <w:color w:val="000000" w:themeColor="text1"/>
          <w:kern w:val="24"/>
          <w:sz w:val="20"/>
          <w:szCs w:val="20"/>
        </w:rPr>
      </w:pPr>
    </w:p>
    <w:p w14:paraId="60D62088" w14:textId="77777777" w:rsidR="00DE0760" w:rsidRPr="00813E60" w:rsidRDefault="00DE0760" w:rsidP="00DE0760">
      <w:pPr>
        <w:rPr>
          <w:rFonts w:ascii="Arial" w:eastAsiaTheme="minorEastAsia" w:hAnsi="Arial" w:cs="Arial"/>
          <w:b/>
          <w:color w:val="000000" w:themeColor="text1"/>
          <w:kern w:val="24"/>
          <w:u w:val="single"/>
        </w:rPr>
      </w:pPr>
      <w:r w:rsidRPr="00813E60">
        <w:rPr>
          <w:rFonts w:ascii="Arial" w:eastAsiaTheme="minorEastAsia" w:hAnsi="Arial" w:cs="Arial"/>
          <w:b/>
          <w:color w:val="000000" w:themeColor="text1"/>
          <w:kern w:val="24"/>
          <w:u w:val="single"/>
        </w:rPr>
        <w:t>National Improvement Framework:</w:t>
      </w:r>
    </w:p>
    <w:p w14:paraId="11AAFC97" w14:textId="77777777" w:rsidR="00DE0760" w:rsidRPr="00B60171" w:rsidRDefault="00DE0760" w:rsidP="00DE0760">
      <w:pPr>
        <w:pStyle w:val="Pa9"/>
        <w:spacing w:after="220"/>
        <w:rPr>
          <w:rFonts w:ascii="Arial" w:hAnsi="Arial" w:cs="Arial"/>
          <w:color w:val="000000"/>
          <w:sz w:val="20"/>
          <w:szCs w:val="20"/>
        </w:rPr>
      </w:pPr>
      <w:r w:rsidRPr="00B60171">
        <w:rPr>
          <w:rFonts w:ascii="Arial" w:hAnsi="Arial" w:cs="Arial"/>
          <w:color w:val="000000"/>
          <w:sz w:val="20"/>
          <w:szCs w:val="20"/>
        </w:rPr>
        <w:t xml:space="preserve">The National Improvement Framework for Education is designed to help us deliver the twin aims of excellence and equity; galvanising efforts and aligning our collective improvement activities across all partners in the education system to address our key priorities. These priorities remain as: </w:t>
      </w:r>
    </w:p>
    <w:p w14:paraId="67A8F802" w14:textId="77777777" w:rsidR="00DE0760" w:rsidRPr="00B60171" w:rsidRDefault="00DE0760" w:rsidP="00DE0760">
      <w:pPr>
        <w:pStyle w:val="Pa15"/>
        <w:numPr>
          <w:ilvl w:val="0"/>
          <w:numId w:val="21"/>
        </w:numPr>
        <w:spacing w:after="100"/>
        <w:rPr>
          <w:rFonts w:ascii="Arial" w:hAnsi="Arial" w:cs="Arial"/>
          <w:b/>
          <w:color w:val="000000"/>
          <w:sz w:val="20"/>
          <w:szCs w:val="20"/>
        </w:rPr>
      </w:pPr>
      <w:r w:rsidRPr="00B60171">
        <w:rPr>
          <w:rStyle w:val="A3"/>
          <w:rFonts w:ascii="Arial" w:hAnsi="Arial" w:cs="Arial"/>
          <w:sz w:val="20"/>
          <w:szCs w:val="20"/>
        </w:rPr>
        <w:t xml:space="preserve">Improvement in attainment, particularly in literacy and numeracy </w:t>
      </w:r>
    </w:p>
    <w:p w14:paraId="583F45AF" w14:textId="77777777" w:rsidR="00DE0760" w:rsidRPr="00B60171" w:rsidRDefault="00DE0760" w:rsidP="00DE0760">
      <w:pPr>
        <w:pStyle w:val="Pa15"/>
        <w:numPr>
          <w:ilvl w:val="0"/>
          <w:numId w:val="21"/>
        </w:numPr>
        <w:spacing w:after="100"/>
        <w:rPr>
          <w:rFonts w:ascii="Arial" w:hAnsi="Arial" w:cs="Arial"/>
          <w:b/>
          <w:color w:val="000000"/>
          <w:sz w:val="20"/>
          <w:szCs w:val="20"/>
        </w:rPr>
      </w:pPr>
      <w:r w:rsidRPr="00B60171">
        <w:rPr>
          <w:rStyle w:val="A3"/>
          <w:rFonts w:ascii="Arial" w:hAnsi="Arial" w:cs="Arial"/>
          <w:sz w:val="20"/>
          <w:szCs w:val="20"/>
        </w:rPr>
        <w:t xml:space="preserve">Closing the attainment gap between the most and least disadvantaged children </w:t>
      </w:r>
    </w:p>
    <w:p w14:paraId="0E612611" w14:textId="77777777" w:rsidR="00DE0760" w:rsidRPr="00B60171" w:rsidRDefault="00DE0760" w:rsidP="00DE0760">
      <w:pPr>
        <w:pStyle w:val="Pa15"/>
        <w:numPr>
          <w:ilvl w:val="0"/>
          <w:numId w:val="21"/>
        </w:numPr>
        <w:spacing w:after="100"/>
        <w:rPr>
          <w:rFonts w:ascii="Arial" w:hAnsi="Arial" w:cs="Arial"/>
          <w:b/>
          <w:color w:val="000000"/>
          <w:sz w:val="20"/>
          <w:szCs w:val="20"/>
        </w:rPr>
      </w:pPr>
      <w:r w:rsidRPr="00B60171">
        <w:rPr>
          <w:rStyle w:val="A3"/>
          <w:rFonts w:ascii="Arial" w:hAnsi="Arial" w:cs="Arial"/>
          <w:sz w:val="20"/>
          <w:szCs w:val="20"/>
        </w:rPr>
        <w:t xml:space="preserve">Improvement in children and young people’s health and wellbeing </w:t>
      </w:r>
    </w:p>
    <w:p w14:paraId="3FFE0556" w14:textId="77777777" w:rsidR="00DE0760" w:rsidRPr="00B60171" w:rsidRDefault="00DE0760" w:rsidP="00DE0760">
      <w:pPr>
        <w:pStyle w:val="NormalWeb"/>
        <w:numPr>
          <w:ilvl w:val="0"/>
          <w:numId w:val="21"/>
        </w:numPr>
        <w:spacing w:before="0" w:beforeAutospacing="0" w:after="0" w:afterAutospacing="0"/>
        <w:rPr>
          <w:rStyle w:val="A3"/>
          <w:rFonts w:ascii="Arial" w:hAnsi="Arial" w:cs="Arial"/>
          <w:b w:val="0"/>
          <w:sz w:val="20"/>
          <w:szCs w:val="20"/>
        </w:rPr>
      </w:pPr>
      <w:r w:rsidRPr="00B60171">
        <w:rPr>
          <w:rStyle w:val="A3"/>
          <w:rFonts w:ascii="Arial" w:hAnsi="Arial" w:cs="Arial"/>
          <w:sz w:val="20"/>
          <w:szCs w:val="20"/>
        </w:rPr>
        <w:t>Improvement in employability skills and sustained, positive school-leaver destinations for all young people</w:t>
      </w:r>
    </w:p>
    <w:p w14:paraId="0F1F7FB3" w14:textId="77777777" w:rsidR="00DE0760" w:rsidRPr="00B60171" w:rsidRDefault="00DE0760" w:rsidP="00DE0760">
      <w:pPr>
        <w:pStyle w:val="NormalWeb"/>
        <w:spacing w:before="0" w:beforeAutospacing="0" w:after="0" w:afterAutospacing="0"/>
        <w:rPr>
          <w:rStyle w:val="A3"/>
          <w:rFonts w:ascii="Arial" w:hAnsi="Arial" w:cs="Arial"/>
          <w:sz w:val="20"/>
          <w:szCs w:val="20"/>
        </w:rPr>
      </w:pPr>
    </w:p>
    <w:p w14:paraId="4672A622" w14:textId="77777777" w:rsidR="00DE0760" w:rsidRPr="00B60171" w:rsidRDefault="00DE0760" w:rsidP="00DE0760">
      <w:pPr>
        <w:pStyle w:val="NormalWeb"/>
        <w:spacing w:before="0" w:beforeAutospacing="0" w:after="0" w:afterAutospacing="0"/>
        <w:rPr>
          <w:rStyle w:val="A3"/>
          <w:rFonts w:ascii="Arial" w:hAnsi="Arial" w:cs="Arial"/>
          <w:sz w:val="20"/>
          <w:szCs w:val="20"/>
        </w:rPr>
      </w:pPr>
    </w:p>
    <w:p w14:paraId="375C315B" w14:textId="77777777" w:rsidR="00DE0760" w:rsidRPr="00813E60" w:rsidRDefault="00DE0760" w:rsidP="00DE0760">
      <w:pPr>
        <w:pStyle w:val="NormalWeb"/>
        <w:spacing w:before="0" w:beforeAutospacing="0" w:after="0" w:afterAutospacing="0"/>
        <w:rPr>
          <w:rStyle w:val="A3"/>
          <w:rFonts w:ascii="Arial" w:hAnsi="Arial" w:cs="Arial"/>
          <w:sz w:val="24"/>
          <w:szCs w:val="24"/>
          <w:u w:val="single"/>
        </w:rPr>
      </w:pPr>
      <w:r w:rsidRPr="00813E60">
        <w:rPr>
          <w:rStyle w:val="A3"/>
          <w:rFonts w:ascii="Arial" w:hAnsi="Arial" w:cs="Arial"/>
          <w:sz w:val="24"/>
          <w:szCs w:val="24"/>
          <w:u w:val="single"/>
        </w:rPr>
        <w:t>Alignment to Local and National Plans</w:t>
      </w:r>
    </w:p>
    <w:p w14:paraId="66DE4314" w14:textId="77777777" w:rsidR="00DE0760" w:rsidRPr="00B60171" w:rsidRDefault="00DE0760" w:rsidP="00DE0760">
      <w:pPr>
        <w:pStyle w:val="NormalWeb"/>
        <w:spacing w:before="0" w:beforeAutospacing="0" w:after="0" w:afterAutospacing="0"/>
        <w:rPr>
          <w:rStyle w:val="A3"/>
          <w:rFonts w:ascii="Arial" w:hAnsi="Arial" w:cs="Arial"/>
          <w:sz w:val="20"/>
          <w:szCs w:val="20"/>
        </w:rPr>
      </w:pPr>
    </w:p>
    <w:p w14:paraId="77C039FE" w14:textId="77777777" w:rsidR="00DE0760" w:rsidRPr="00B60171" w:rsidRDefault="00DE0760" w:rsidP="00DE0760">
      <w:pPr>
        <w:pStyle w:val="NormalWeb"/>
        <w:spacing w:before="0" w:beforeAutospacing="0" w:after="0" w:afterAutospacing="0"/>
        <w:rPr>
          <w:rStyle w:val="A3"/>
          <w:rFonts w:ascii="Arial" w:hAnsi="Arial" w:cs="Arial"/>
          <w:b w:val="0"/>
          <w:sz w:val="20"/>
          <w:szCs w:val="20"/>
        </w:rPr>
      </w:pPr>
      <w:r w:rsidRPr="00B60171">
        <w:rPr>
          <w:rStyle w:val="A3"/>
          <w:rFonts w:ascii="Arial" w:hAnsi="Arial" w:cs="Arial"/>
          <w:sz w:val="20"/>
          <w:szCs w:val="20"/>
        </w:rPr>
        <w:t>This plan is aligned to local and national plans as follows:</w:t>
      </w:r>
    </w:p>
    <w:p w14:paraId="247DBC69" w14:textId="77777777" w:rsidR="00DE0760" w:rsidRDefault="00DE0760" w:rsidP="00DE0760">
      <w:pPr>
        <w:pStyle w:val="NormalWeb"/>
        <w:spacing w:before="0" w:beforeAutospacing="0" w:after="0" w:afterAutospacing="0"/>
        <w:rPr>
          <w:rStyle w:val="A3"/>
          <w:rFonts w:ascii="Arial" w:hAnsi="Arial" w:cs="Arial"/>
          <w:b w:val="0"/>
        </w:rPr>
      </w:pPr>
    </w:p>
    <w:p w14:paraId="06B1DACB" w14:textId="77777777" w:rsidR="00DE0760" w:rsidRPr="00494A89" w:rsidRDefault="00DE0760" w:rsidP="00DE0760">
      <w:pPr>
        <w:pStyle w:val="NormalWeb"/>
        <w:spacing w:before="0" w:beforeAutospacing="0" w:after="0" w:afterAutospacing="0"/>
        <w:rPr>
          <w:rStyle w:val="A3"/>
          <w:rFonts w:ascii="Arial" w:hAnsi="Arial" w:cs="Arial"/>
          <w:b w:val="0"/>
        </w:rPr>
      </w:pPr>
      <w:r w:rsidRPr="00954158">
        <w:rPr>
          <w:rFonts w:ascii="Arial" w:hAnsi="Arial" w:cs="Arial"/>
          <w:bCs/>
          <w:noProof/>
          <w:color w:val="000000"/>
          <w:sz w:val="20"/>
          <w:szCs w:val="22"/>
        </w:rPr>
        <w:drawing>
          <wp:inline distT="0" distB="0" distL="0" distR="0" wp14:anchorId="0AAC4DE2" wp14:editId="0F348E2D">
            <wp:extent cx="4540102" cy="2232660"/>
            <wp:effectExtent l="0" t="0" r="0" b="5334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2"/>
    </w:p>
    <w:p w14:paraId="70235EA2" w14:textId="77777777" w:rsidR="00DE0760" w:rsidRDefault="00DE0760" w:rsidP="00DE0760">
      <w:pPr>
        <w:pStyle w:val="NormalWeb"/>
        <w:spacing w:before="0" w:beforeAutospacing="0" w:after="0" w:afterAutospacing="0"/>
        <w:rPr>
          <w:rStyle w:val="A3"/>
          <w:rFonts w:ascii="Arial" w:hAnsi="Arial" w:cs="Arial"/>
        </w:rPr>
        <w:sectPr w:rsidR="00DE0760" w:rsidSect="00DE0760">
          <w:pgSz w:w="16838" w:h="11906" w:orient="landscape"/>
          <w:pgMar w:top="851" w:right="1440" w:bottom="1276" w:left="1276" w:header="709" w:footer="709" w:gutter="0"/>
          <w:cols w:num="2" w:space="708"/>
          <w:titlePg/>
          <w:docGrid w:linePitch="360"/>
        </w:sectPr>
      </w:pPr>
    </w:p>
    <w:p w14:paraId="2D6B6525" w14:textId="77777777" w:rsidR="00EB5D77" w:rsidRDefault="00EB5D77" w:rsidP="00C60B57">
      <w:pPr>
        <w:spacing w:after="0"/>
        <w:rPr>
          <w:rFonts w:ascii="Arial" w:hAnsi="Arial" w:cs="Arial"/>
          <w:b/>
          <w:sz w:val="32"/>
          <w:szCs w:val="32"/>
        </w:rPr>
      </w:pPr>
    </w:p>
    <w:p w14:paraId="070AE655" w14:textId="4DCDC18A" w:rsidR="00780558" w:rsidRDefault="00780558" w:rsidP="00C60B57">
      <w:pPr>
        <w:spacing w:after="0"/>
        <w:rPr>
          <w:rFonts w:ascii="Arial" w:hAnsi="Arial" w:cs="Arial"/>
          <w:b/>
          <w:sz w:val="32"/>
          <w:szCs w:val="32"/>
        </w:rPr>
      </w:pPr>
    </w:p>
    <w:p w14:paraId="6782B8A9" w14:textId="3FD884A6" w:rsidR="00780558" w:rsidRDefault="00FF04ED">
      <w:pPr>
        <w:rPr>
          <w:rFonts w:ascii="Arial" w:hAnsi="Arial" w:cs="Arial"/>
          <w:b/>
          <w:sz w:val="32"/>
          <w:szCs w:val="32"/>
        </w:rPr>
      </w:pPr>
      <w:r w:rsidRPr="003F69F2">
        <w:rPr>
          <w:rFonts w:ascii="Arial" w:hAnsi="Arial" w:cs="Arial"/>
          <w:b/>
          <w:bCs/>
          <w:noProof/>
          <w:color w:val="000000" w:themeColor="text1"/>
          <w:sz w:val="24"/>
          <w:szCs w:val="24"/>
        </w:rPr>
        <w:drawing>
          <wp:anchor distT="0" distB="0" distL="114300" distR="114300" simplePos="0" relativeHeight="251717632" behindDoc="0" locked="0" layoutInCell="1" allowOverlap="1" wp14:anchorId="7065B39C" wp14:editId="01FCBDA3">
            <wp:simplePos x="0" y="0"/>
            <wp:positionH relativeFrom="margin">
              <wp:align>center</wp:align>
            </wp:positionH>
            <wp:positionV relativeFrom="margin">
              <wp:align>center</wp:align>
            </wp:positionV>
            <wp:extent cx="9969953" cy="6814154"/>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969953" cy="6814154"/>
                    </a:xfrm>
                    <a:prstGeom prst="rect">
                      <a:avLst/>
                    </a:prstGeom>
                  </pic:spPr>
                </pic:pic>
              </a:graphicData>
            </a:graphic>
            <wp14:sizeRelH relativeFrom="margin">
              <wp14:pctWidth>0</wp14:pctWidth>
            </wp14:sizeRelH>
            <wp14:sizeRelV relativeFrom="margin">
              <wp14:pctHeight>0</wp14:pctHeight>
            </wp14:sizeRelV>
          </wp:anchor>
        </w:drawing>
      </w:r>
      <w:r w:rsidR="00780558">
        <w:rPr>
          <w:rFonts w:ascii="Arial" w:hAnsi="Arial" w:cs="Arial"/>
          <w:b/>
          <w:sz w:val="32"/>
          <w:szCs w:val="32"/>
        </w:rPr>
        <w:br w:type="page"/>
      </w:r>
    </w:p>
    <w:p w14:paraId="0C140B7F" w14:textId="467C7ABA" w:rsidR="00E258BF" w:rsidRDefault="00C60B57" w:rsidP="00C60B57">
      <w:pPr>
        <w:spacing w:after="0"/>
        <w:rPr>
          <w:rFonts w:ascii="Arial" w:hAnsi="Arial" w:cs="Arial"/>
          <w:b/>
          <w:sz w:val="32"/>
          <w:szCs w:val="32"/>
        </w:rPr>
      </w:pPr>
      <w:r w:rsidRPr="00C60B57">
        <w:rPr>
          <w:rFonts w:ascii="Arial" w:hAnsi="Arial" w:cs="Arial"/>
          <w:b/>
          <w:sz w:val="32"/>
          <w:szCs w:val="32"/>
        </w:rPr>
        <w:lastRenderedPageBreak/>
        <w:t xml:space="preserve">Strategic Plan </w:t>
      </w:r>
      <w:r w:rsidR="00122B97">
        <w:rPr>
          <w:rFonts w:ascii="Arial" w:hAnsi="Arial" w:cs="Arial"/>
          <w:b/>
          <w:sz w:val="32"/>
          <w:szCs w:val="32"/>
        </w:rPr>
        <w:t>20</w:t>
      </w:r>
      <w:r w:rsidR="00DE0760">
        <w:rPr>
          <w:rFonts w:ascii="Arial" w:hAnsi="Arial" w:cs="Arial"/>
          <w:b/>
          <w:sz w:val="32"/>
          <w:szCs w:val="32"/>
        </w:rPr>
        <w:t>21</w:t>
      </w:r>
      <w:r w:rsidR="00122B97">
        <w:rPr>
          <w:rFonts w:ascii="Arial" w:hAnsi="Arial" w:cs="Arial"/>
          <w:b/>
          <w:sz w:val="32"/>
          <w:szCs w:val="32"/>
        </w:rPr>
        <w:t>-</w:t>
      </w:r>
      <w:r w:rsidR="001819B3">
        <w:rPr>
          <w:rFonts w:ascii="Arial" w:hAnsi="Arial" w:cs="Arial"/>
          <w:b/>
          <w:sz w:val="32"/>
          <w:szCs w:val="32"/>
        </w:rPr>
        <w:t>2</w:t>
      </w:r>
      <w:r w:rsidR="00DE0760">
        <w:rPr>
          <w:rFonts w:ascii="Arial" w:hAnsi="Arial" w:cs="Arial"/>
          <w:b/>
          <w:sz w:val="32"/>
          <w:szCs w:val="32"/>
        </w:rPr>
        <w:t>2</w:t>
      </w:r>
      <w:r w:rsidR="00122B97">
        <w:rPr>
          <w:rFonts w:ascii="Arial" w:hAnsi="Arial" w:cs="Arial"/>
          <w:b/>
          <w:sz w:val="32"/>
          <w:szCs w:val="32"/>
        </w:rPr>
        <w:t>:</w:t>
      </w:r>
      <w:r w:rsidRPr="00C60B57">
        <w:rPr>
          <w:rFonts w:ascii="Arial" w:hAnsi="Arial" w:cs="Arial"/>
          <w:b/>
          <w:sz w:val="32"/>
          <w:szCs w:val="32"/>
        </w:rPr>
        <w:t xml:space="preserve"> </w:t>
      </w:r>
      <w:r w:rsidR="00B55CD0">
        <w:rPr>
          <w:rFonts w:ascii="Arial" w:hAnsi="Arial" w:cs="Arial"/>
          <w:b/>
          <w:color w:val="0070C0"/>
          <w:sz w:val="32"/>
          <w:szCs w:val="32"/>
        </w:rPr>
        <w:t xml:space="preserve">Garnock Community </w:t>
      </w:r>
      <w:r w:rsidR="00F42E44">
        <w:rPr>
          <w:rFonts w:ascii="Arial" w:hAnsi="Arial" w:cs="Arial"/>
          <w:b/>
          <w:color w:val="0070C0"/>
          <w:sz w:val="32"/>
          <w:szCs w:val="32"/>
        </w:rPr>
        <w:t>Campus</w:t>
      </w:r>
    </w:p>
    <w:p w14:paraId="7809AC73" w14:textId="77777777" w:rsidR="00C60B57" w:rsidRPr="00C60B57" w:rsidRDefault="00C60B57" w:rsidP="00C60B57">
      <w:pPr>
        <w:spacing w:after="0"/>
        <w:rPr>
          <w:rFonts w:ascii="Arial" w:hAnsi="Arial" w:cs="Arial"/>
          <w:b/>
          <w:sz w:val="20"/>
          <w:szCs w:val="20"/>
        </w:rPr>
      </w:pPr>
    </w:p>
    <w:tbl>
      <w:tblPr>
        <w:tblStyle w:val="TableGrid"/>
        <w:tblW w:w="15339" w:type="dxa"/>
        <w:tblInd w:w="-885" w:type="dxa"/>
        <w:tblLayout w:type="fixed"/>
        <w:tblLook w:val="04A0" w:firstRow="1" w:lastRow="0" w:firstColumn="1" w:lastColumn="0" w:noHBand="0" w:noVBand="1"/>
      </w:tblPr>
      <w:tblGrid>
        <w:gridCol w:w="1276"/>
        <w:gridCol w:w="3515"/>
        <w:gridCol w:w="3516"/>
        <w:gridCol w:w="3516"/>
        <w:gridCol w:w="3516"/>
      </w:tblGrid>
      <w:tr w:rsidR="003F3A6F" w:rsidRPr="00A11F83" w14:paraId="13A16FB5" w14:textId="77777777" w:rsidTr="003F3A6F">
        <w:trPr>
          <w:trHeight w:val="1136"/>
        </w:trPr>
        <w:tc>
          <w:tcPr>
            <w:tcW w:w="1276" w:type="dxa"/>
          </w:tcPr>
          <w:p w14:paraId="28A44D4E" w14:textId="77777777" w:rsidR="003F3A6F" w:rsidRPr="00E102BC" w:rsidRDefault="003F3A6F" w:rsidP="001639FF">
            <w:pPr>
              <w:rPr>
                <w:rFonts w:cstheme="minorHAnsi"/>
                <w:b/>
                <w:color w:val="000000" w:themeColor="text1"/>
              </w:rPr>
            </w:pPr>
            <w:bookmarkStart w:id="4" w:name="_Hlk40795560"/>
            <w:r w:rsidRPr="00E102BC">
              <w:rPr>
                <w:rFonts w:cstheme="minorHAnsi"/>
                <w:b/>
                <w:color w:val="000000" w:themeColor="text1"/>
              </w:rPr>
              <w:t>School Priorities</w:t>
            </w:r>
          </w:p>
        </w:tc>
        <w:tc>
          <w:tcPr>
            <w:tcW w:w="3515" w:type="dxa"/>
          </w:tcPr>
          <w:p w14:paraId="423672C4" w14:textId="4714B95C" w:rsidR="003F3A6F" w:rsidRPr="00E102BC" w:rsidRDefault="003F3A6F" w:rsidP="001639FF">
            <w:pPr>
              <w:rPr>
                <w:rFonts w:eastAsia="Calibri" w:cstheme="minorHAnsi"/>
                <w:b/>
                <w:bCs/>
              </w:rPr>
            </w:pPr>
            <w:r w:rsidRPr="00E102BC">
              <w:rPr>
                <w:rFonts w:eastAsia="Calibri" w:cstheme="minorHAnsi"/>
                <w:b/>
                <w:bCs/>
              </w:rPr>
              <w:t xml:space="preserve">Cultivate a nurturing </w:t>
            </w:r>
            <w:r>
              <w:rPr>
                <w:rFonts w:eastAsia="Calibri" w:cstheme="minorHAnsi"/>
                <w:b/>
                <w:bCs/>
              </w:rPr>
              <w:t>Campus</w:t>
            </w:r>
            <w:r w:rsidRPr="00E102BC">
              <w:rPr>
                <w:rFonts w:eastAsia="Calibri" w:cstheme="minorHAnsi"/>
                <w:b/>
                <w:bCs/>
              </w:rPr>
              <w:t xml:space="preserve"> to meet the needs of all children and Young People</w:t>
            </w:r>
          </w:p>
          <w:p w14:paraId="3DDDA358" w14:textId="77777777" w:rsidR="003F3A6F" w:rsidRPr="00E102BC" w:rsidRDefault="003F3A6F" w:rsidP="001639FF">
            <w:pPr>
              <w:rPr>
                <w:rFonts w:eastAsia="Calibri" w:cstheme="minorHAnsi"/>
                <w:b/>
                <w:bCs/>
              </w:rPr>
            </w:pPr>
          </w:p>
        </w:tc>
        <w:tc>
          <w:tcPr>
            <w:tcW w:w="3516" w:type="dxa"/>
          </w:tcPr>
          <w:p w14:paraId="7AD02E26" w14:textId="77777777" w:rsidR="003F3A6F" w:rsidRPr="00E102BC" w:rsidRDefault="003F3A6F" w:rsidP="001639FF">
            <w:pPr>
              <w:rPr>
                <w:rFonts w:eastAsia="Calibri" w:cstheme="minorHAnsi"/>
                <w:b/>
                <w:bCs/>
              </w:rPr>
            </w:pPr>
            <w:r w:rsidRPr="00E102BC">
              <w:rPr>
                <w:rFonts w:eastAsia="Calibri" w:cstheme="minorHAnsi"/>
                <w:b/>
                <w:bCs/>
              </w:rPr>
              <w:t>Enrich the quality of learning experiences and raise attainment</w:t>
            </w:r>
            <w:r>
              <w:rPr>
                <w:rFonts w:eastAsia="Calibri" w:cstheme="minorHAnsi"/>
                <w:b/>
                <w:bCs/>
              </w:rPr>
              <w:t xml:space="preserve"> and achievement</w:t>
            </w:r>
          </w:p>
        </w:tc>
        <w:tc>
          <w:tcPr>
            <w:tcW w:w="3516" w:type="dxa"/>
          </w:tcPr>
          <w:p w14:paraId="1F875713" w14:textId="0D2918FC" w:rsidR="003F3A6F" w:rsidRPr="00E102BC" w:rsidRDefault="003F3A6F" w:rsidP="001639FF">
            <w:pPr>
              <w:spacing w:after="200"/>
              <w:rPr>
                <w:rFonts w:eastAsia="Calibri" w:cstheme="minorHAnsi"/>
                <w:b/>
                <w:bCs/>
              </w:rPr>
            </w:pPr>
            <w:r w:rsidRPr="00E102BC">
              <w:rPr>
                <w:rFonts w:eastAsia="Calibri" w:cstheme="minorHAnsi"/>
                <w:b/>
                <w:bCs/>
              </w:rPr>
              <w:t xml:space="preserve">Ensure self-evaluation procedures lead to improvement </w:t>
            </w:r>
            <w:r>
              <w:rPr>
                <w:rFonts w:eastAsia="Calibri" w:cstheme="minorHAnsi"/>
                <w:b/>
                <w:bCs/>
              </w:rPr>
              <w:t xml:space="preserve">and change </w:t>
            </w:r>
            <w:r w:rsidRPr="00E102BC">
              <w:rPr>
                <w:rFonts w:eastAsia="Calibri" w:cstheme="minorHAnsi"/>
                <w:b/>
                <w:bCs/>
              </w:rPr>
              <w:t xml:space="preserve">across the </w:t>
            </w:r>
            <w:r>
              <w:rPr>
                <w:rFonts w:eastAsia="Calibri" w:cstheme="minorHAnsi"/>
                <w:b/>
                <w:bCs/>
              </w:rPr>
              <w:t>Campus</w:t>
            </w:r>
          </w:p>
        </w:tc>
        <w:tc>
          <w:tcPr>
            <w:tcW w:w="3516" w:type="dxa"/>
          </w:tcPr>
          <w:p w14:paraId="58461506" w14:textId="77777777" w:rsidR="003F3A6F" w:rsidRPr="00E102BC" w:rsidRDefault="003F3A6F" w:rsidP="001639FF">
            <w:pPr>
              <w:rPr>
                <w:rFonts w:eastAsia="Calibri" w:cstheme="minorHAnsi"/>
                <w:b/>
                <w:bCs/>
              </w:rPr>
            </w:pPr>
            <w:r w:rsidRPr="00E102BC">
              <w:rPr>
                <w:rFonts w:eastAsia="Calibri" w:cstheme="minorHAnsi"/>
                <w:b/>
                <w:bCs/>
              </w:rPr>
              <w:t>Empower all stakeholders through leadership opportunities</w:t>
            </w:r>
          </w:p>
        </w:tc>
      </w:tr>
      <w:tr w:rsidR="003F3A6F" w:rsidRPr="00B30CB5" w14:paraId="1160398A" w14:textId="77777777" w:rsidTr="003F3A6F">
        <w:trPr>
          <w:trHeight w:val="416"/>
        </w:trPr>
        <w:tc>
          <w:tcPr>
            <w:tcW w:w="1276" w:type="dxa"/>
          </w:tcPr>
          <w:p w14:paraId="33473524" w14:textId="77777777" w:rsidR="003F3A6F" w:rsidRPr="00E102BC" w:rsidRDefault="003F3A6F" w:rsidP="001639FF">
            <w:pPr>
              <w:rPr>
                <w:rFonts w:cstheme="minorHAnsi"/>
                <w:b/>
                <w:bCs/>
                <w:color w:val="000000" w:themeColor="text1"/>
              </w:rPr>
            </w:pPr>
            <w:r w:rsidRPr="00E102BC">
              <w:rPr>
                <w:rFonts w:cstheme="minorHAnsi"/>
                <w:b/>
                <w:bCs/>
                <w:color w:val="000000" w:themeColor="text1"/>
              </w:rPr>
              <w:t>High Level Objectives</w:t>
            </w:r>
          </w:p>
          <w:p w14:paraId="4DCE7D5E" w14:textId="77777777" w:rsidR="003F3A6F" w:rsidRPr="004A6BA3" w:rsidRDefault="003F3A6F" w:rsidP="001639FF">
            <w:pPr>
              <w:rPr>
                <w:rFonts w:cstheme="minorHAnsi"/>
                <w:b/>
                <w:color w:val="000000" w:themeColor="text1"/>
                <w:sz w:val="20"/>
                <w:szCs w:val="20"/>
              </w:rPr>
            </w:pPr>
          </w:p>
          <w:p w14:paraId="05AC7072" w14:textId="77777777" w:rsidR="003F3A6F" w:rsidRPr="004A6BA3" w:rsidRDefault="003F3A6F" w:rsidP="001639FF">
            <w:pPr>
              <w:rPr>
                <w:rFonts w:cstheme="minorHAnsi"/>
                <w:b/>
                <w:color w:val="000000" w:themeColor="text1"/>
                <w:sz w:val="20"/>
                <w:szCs w:val="20"/>
              </w:rPr>
            </w:pPr>
          </w:p>
          <w:p w14:paraId="43626B1A" w14:textId="77777777" w:rsidR="003F3A6F" w:rsidRPr="004A6BA3" w:rsidRDefault="003F3A6F" w:rsidP="001639FF">
            <w:pPr>
              <w:rPr>
                <w:rFonts w:cstheme="minorHAnsi"/>
                <w:b/>
                <w:color w:val="000000" w:themeColor="text1"/>
                <w:sz w:val="20"/>
                <w:szCs w:val="20"/>
              </w:rPr>
            </w:pPr>
          </w:p>
          <w:p w14:paraId="31B3AC4C" w14:textId="77777777" w:rsidR="003F3A6F" w:rsidRPr="004A6BA3" w:rsidRDefault="003F3A6F" w:rsidP="001639FF">
            <w:pPr>
              <w:rPr>
                <w:rFonts w:cstheme="minorHAnsi"/>
                <w:b/>
                <w:color w:val="000000" w:themeColor="text1"/>
                <w:sz w:val="20"/>
                <w:szCs w:val="20"/>
              </w:rPr>
            </w:pPr>
          </w:p>
          <w:p w14:paraId="54E5B002" w14:textId="77777777" w:rsidR="003F3A6F" w:rsidRPr="004A6BA3" w:rsidRDefault="003F3A6F" w:rsidP="001639FF">
            <w:pPr>
              <w:rPr>
                <w:rFonts w:cstheme="minorHAnsi"/>
                <w:b/>
                <w:color w:val="000000" w:themeColor="text1"/>
                <w:sz w:val="20"/>
                <w:szCs w:val="20"/>
              </w:rPr>
            </w:pPr>
          </w:p>
          <w:p w14:paraId="0A9E12BF" w14:textId="77777777" w:rsidR="003F3A6F" w:rsidRPr="004A6BA3" w:rsidRDefault="003F3A6F" w:rsidP="001639FF">
            <w:pPr>
              <w:rPr>
                <w:rFonts w:cstheme="minorHAnsi"/>
                <w:b/>
                <w:color w:val="000000" w:themeColor="text1"/>
                <w:sz w:val="20"/>
                <w:szCs w:val="20"/>
              </w:rPr>
            </w:pPr>
          </w:p>
          <w:p w14:paraId="6D41F0F1" w14:textId="77777777" w:rsidR="003F3A6F" w:rsidRPr="004A6BA3" w:rsidRDefault="003F3A6F" w:rsidP="001639FF">
            <w:pPr>
              <w:rPr>
                <w:rFonts w:cstheme="minorHAnsi"/>
                <w:b/>
                <w:color w:val="000000" w:themeColor="text1"/>
                <w:sz w:val="20"/>
                <w:szCs w:val="20"/>
              </w:rPr>
            </w:pPr>
          </w:p>
          <w:p w14:paraId="15C5394D" w14:textId="77777777" w:rsidR="003F3A6F" w:rsidRPr="004A6BA3" w:rsidRDefault="003F3A6F" w:rsidP="001639FF">
            <w:pPr>
              <w:rPr>
                <w:rFonts w:cstheme="minorHAnsi"/>
                <w:b/>
                <w:color w:val="000000" w:themeColor="text1"/>
                <w:sz w:val="20"/>
                <w:szCs w:val="20"/>
              </w:rPr>
            </w:pPr>
          </w:p>
          <w:p w14:paraId="4A33FA3E" w14:textId="77777777" w:rsidR="003F3A6F" w:rsidRPr="004A6BA3" w:rsidRDefault="003F3A6F" w:rsidP="001639FF">
            <w:pPr>
              <w:rPr>
                <w:rFonts w:cstheme="minorHAnsi"/>
                <w:b/>
                <w:color w:val="000000" w:themeColor="text1"/>
                <w:sz w:val="20"/>
                <w:szCs w:val="20"/>
              </w:rPr>
            </w:pPr>
          </w:p>
          <w:p w14:paraId="4713EA00" w14:textId="77777777" w:rsidR="003F3A6F" w:rsidRPr="004A6BA3" w:rsidRDefault="003F3A6F" w:rsidP="001639FF">
            <w:pPr>
              <w:rPr>
                <w:rFonts w:cstheme="minorHAnsi"/>
                <w:b/>
                <w:color w:val="000000" w:themeColor="text1"/>
                <w:sz w:val="20"/>
                <w:szCs w:val="20"/>
              </w:rPr>
            </w:pPr>
          </w:p>
          <w:p w14:paraId="6204D4CB" w14:textId="77777777" w:rsidR="003F3A6F" w:rsidRPr="004A6BA3" w:rsidRDefault="003F3A6F" w:rsidP="001639FF">
            <w:pPr>
              <w:rPr>
                <w:rFonts w:cstheme="minorHAnsi"/>
                <w:b/>
                <w:color w:val="000000" w:themeColor="text1"/>
                <w:sz w:val="20"/>
                <w:szCs w:val="20"/>
              </w:rPr>
            </w:pPr>
          </w:p>
          <w:p w14:paraId="6E6464EE" w14:textId="77777777" w:rsidR="003F3A6F" w:rsidRPr="004A6BA3" w:rsidRDefault="003F3A6F" w:rsidP="001639FF">
            <w:pPr>
              <w:rPr>
                <w:rFonts w:cstheme="minorHAnsi"/>
                <w:b/>
                <w:color w:val="000000" w:themeColor="text1"/>
                <w:sz w:val="20"/>
                <w:szCs w:val="20"/>
              </w:rPr>
            </w:pPr>
          </w:p>
          <w:p w14:paraId="1C8101F6" w14:textId="77777777" w:rsidR="003F3A6F" w:rsidRPr="004A6BA3" w:rsidRDefault="003F3A6F" w:rsidP="001639FF">
            <w:pPr>
              <w:rPr>
                <w:rFonts w:cstheme="minorHAnsi"/>
                <w:b/>
                <w:color w:val="000000" w:themeColor="text1"/>
                <w:sz w:val="20"/>
                <w:szCs w:val="20"/>
              </w:rPr>
            </w:pPr>
          </w:p>
          <w:p w14:paraId="1C350BD1" w14:textId="77777777" w:rsidR="003F3A6F" w:rsidRPr="004A6BA3" w:rsidRDefault="003F3A6F" w:rsidP="001639FF">
            <w:pPr>
              <w:rPr>
                <w:rFonts w:cstheme="minorHAnsi"/>
                <w:b/>
                <w:color w:val="000000" w:themeColor="text1"/>
                <w:sz w:val="20"/>
                <w:szCs w:val="20"/>
              </w:rPr>
            </w:pPr>
          </w:p>
          <w:p w14:paraId="3A131569" w14:textId="77777777" w:rsidR="003F3A6F" w:rsidRPr="004A6BA3" w:rsidRDefault="003F3A6F" w:rsidP="001639FF">
            <w:pPr>
              <w:rPr>
                <w:rFonts w:cstheme="minorHAnsi"/>
                <w:sz w:val="20"/>
                <w:szCs w:val="20"/>
              </w:rPr>
            </w:pPr>
          </w:p>
        </w:tc>
        <w:tc>
          <w:tcPr>
            <w:tcW w:w="3515" w:type="dxa"/>
          </w:tcPr>
          <w:p w14:paraId="062EF051" w14:textId="4DF86065" w:rsidR="0013735F" w:rsidRDefault="003F3A6F" w:rsidP="0013735F">
            <w:pPr>
              <w:rPr>
                <w:rFonts w:cstheme="minorHAnsi"/>
                <w:sz w:val="18"/>
                <w:szCs w:val="18"/>
              </w:rPr>
            </w:pPr>
            <w:r w:rsidRPr="005459B0">
              <w:rPr>
                <w:rFonts w:cstheme="minorHAnsi"/>
                <w:sz w:val="18"/>
                <w:szCs w:val="18"/>
              </w:rPr>
              <w:t>Maintain a specific focus on supporting our most vulnerable learners, including those children and young people living in the most deprived areas, to maximise their learning potential.</w:t>
            </w:r>
            <w:r w:rsidRPr="00B30CB5">
              <w:rPr>
                <w:rFonts w:cstheme="minorHAnsi"/>
                <w:sz w:val="18"/>
                <w:szCs w:val="18"/>
              </w:rPr>
              <w:t xml:space="preserve"> </w:t>
            </w:r>
            <w:r w:rsidR="0013735F">
              <w:rPr>
                <w:rFonts w:cstheme="minorHAnsi"/>
                <w:sz w:val="18"/>
                <w:szCs w:val="18"/>
              </w:rPr>
              <w:t>This will also include supporting the Campus Community (children and young people, families and staff) to navigate their way through the impact of COVID-19.</w:t>
            </w:r>
          </w:p>
          <w:p w14:paraId="092937BD" w14:textId="1FD130E1" w:rsidR="003F3A6F" w:rsidRPr="00B30CB5" w:rsidRDefault="003F3A6F" w:rsidP="001639FF">
            <w:pPr>
              <w:rPr>
                <w:rFonts w:cstheme="minorHAnsi"/>
                <w:sz w:val="18"/>
                <w:szCs w:val="18"/>
              </w:rPr>
            </w:pPr>
          </w:p>
          <w:p w14:paraId="358CE7A4" w14:textId="77777777" w:rsidR="003F3A6F" w:rsidRPr="00B30CB5" w:rsidRDefault="003F3A6F" w:rsidP="001639FF">
            <w:pPr>
              <w:rPr>
                <w:rFonts w:cstheme="minorHAnsi"/>
                <w:sz w:val="18"/>
                <w:szCs w:val="18"/>
              </w:rPr>
            </w:pPr>
            <w:r w:rsidRPr="005459B0">
              <w:rPr>
                <w:rFonts w:cstheme="minorHAnsi"/>
                <w:sz w:val="18"/>
                <w:szCs w:val="18"/>
              </w:rPr>
              <w:t>Improve outcomes for children and young people through promotion and monitoring of Wellbeing Assessment and Plans with a specific focus on pupil targets.</w:t>
            </w:r>
          </w:p>
          <w:p w14:paraId="799F508C" w14:textId="77777777" w:rsidR="003F3A6F" w:rsidRPr="00B30CB5" w:rsidRDefault="003F3A6F" w:rsidP="001639FF">
            <w:pPr>
              <w:rPr>
                <w:rFonts w:cstheme="minorHAnsi"/>
                <w:sz w:val="18"/>
                <w:szCs w:val="18"/>
              </w:rPr>
            </w:pPr>
          </w:p>
          <w:p w14:paraId="6FE2001F" w14:textId="3D53E3A4" w:rsidR="003F3A6F" w:rsidRPr="005459B0" w:rsidRDefault="003F3A6F" w:rsidP="001639FF">
            <w:pPr>
              <w:rPr>
                <w:rFonts w:cstheme="minorHAnsi"/>
                <w:sz w:val="18"/>
                <w:szCs w:val="18"/>
              </w:rPr>
            </w:pPr>
            <w:r w:rsidRPr="005459B0">
              <w:rPr>
                <w:rFonts w:cstheme="minorHAnsi"/>
                <w:sz w:val="18"/>
                <w:szCs w:val="18"/>
              </w:rPr>
              <w:t xml:space="preserve">Promoting </w:t>
            </w:r>
            <w:r w:rsidR="00D34AB5">
              <w:rPr>
                <w:rFonts w:cstheme="minorHAnsi"/>
                <w:sz w:val="18"/>
                <w:szCs w:val="18"/>
              </w:rPr>
              <w:t>P</w:t>
            </w:r>
            <w:r w:rsidRPr="005459B0">
              <w:rPr>
                <w:rFonts w:cstheme="minorHAnsi"/>
                <w:sz w:val="18"/>
                <w:szCs w:val="18"/>
              </w:rPr>
              <w:t xml:space="preserve">ositive </w:t>
            </w:r>
            <w:r w:rsidR="00D34AB5">
              <w:rPr>
                <w:rFonts w:cstheme="minorHAnsi"/>
                <w:sz w:val="18"/>
                <w:szCs w:val="18"/>
              </w:rPr>
              <w:t>R</w:t>
            </w:r>
            <w:r w:rsidRPr="005459B0">
              <w:rPr>
                <w:rFonts w:cstheme="minorHAnsi"/>
                <w:sz w:val="18"/>
                <w:szCs w:val="18"/>
              </w:rPr>
              <w:t xml:space="preserve">elationships across the </w:t>
            </w:r>
            <w:r>
              <w:rPr>
                <w:rFonts w:cstheme="minorHAnsi"/>
                <w:sz w:val="18"/>
                <w:szCs w:val="18"/>
              </w:rPr>
              <w:t>Campus</w:t>
            </w:r>
            <w:r w:rsidRPr="005459B0">
              <w:rPr>
                <w:rFonts w:cstheme="minorHAnsi"/>
                <w:sz w:val="18"/>
                <w:szCs w:val="18"/>
              </w:rPr>
              <w:t xml:space="preserve"> lead to a positive, nurturing learning environment where everyone feels valued and respected.</w:t>
            </w:r>
          </w:p>
          <w:p w14:paraId="4C2B8971" w14:textId="77777777" w:rsidR="003F3A6F" w:rsidRDefault="003F3A6F" w:rsidP="001639FF">
            <w:pPr>
              <w:rPr>
                <w:rFonts w:cstheme="minorHAnsi"/>
                <w:sz w:val="18"/>
                <w:szCs w:val="18"/>
                <w:highlight w:val="yellow"/>
              </w:rPr>
            </w:pPr>
          </w:p>
          <w:p w14:paraId="3D448858" w14:textId="2F516047" w:rsidR="003F3A6F" w:rsidRDefault="003F3A6F" w:rsidP="001639FF">
            <w:pPr>
              <w:rPr>
                <w:rFonts w:cstheme="minorHAnsi"/>
                <w:sz w:val="18"/>
                <w:szCs w:val="18"/>
              </w:rPr>
            </w:pPr>
            <w:r w:rsidRPr="005459B0">
              <w:rPr>
                <w:rFonts w:cstheme="minorHAnsi"/>
                <w:sz w:val="18"/>
                <w:szCs w:val="18"/>
              </w:rPr>
              <w:t xml:space="preserve">Families are well supported to actively and meaningfully engage in their children’s learning and life at the </w:t>
            </w:r>
            <w:r>
              <w:rPr>
                <w:rFonts w:cstheme="minorHAnsi"/>
                <w:sz w:val="18"/>
                <w:szCs w:val="18"/>
              </w:rPr>
              <w:t>Campus.</w:t>
            </w:r>
          </w:p>
          <w:p w14:paraId="36D032CC" w14:textId="6C3997D2" w:rsidR="003F3A6F" w:rsidRDefault="003F3A6F" w:rsidP="001639FF">
            <w:pPr>
              <w:rPr>
                <w:rFonts w:cstheme="minorHAnsi"/>
                <w:sz w:val="18"/>
                <w:szCs w:val="18"/>
              </w:rPr>
            </w:pPr>
          </w:p>
          <w:p w14:paraId="788239B7" w14:textId="354DC9F8" w:rsidR="003F3A6F" w:rsidRPr="003F3A6F" w:rsidRDefault="003F3A6F" w:rsidP="001639FF">
            <w:pPr>
              <w:rPr>
                <w:rFonts w:cstheme="minorHAnsi"/>
                <w:sz w:val="18"/>
                <w:szCs w:val="18"/>
              </w:rPr>
            </w:pPr>
            <w:r w:rsidRPr="003F3A6F">
              <w:rPr>
                <w:rFonts w:cstheme="minorHAnsi"/>
                <w:sz w:val="18"/>
                <w:szCs w:val="18"/>
              </w:rPr>
              <w:t>Maintain a specific focus on supporting the mental health and wellbeing of our children and young people and their families.</w:t>
            </w:r>
          </w:p>
          <w:p w14:paraId="092F7F13" w14:textId="77777777" w:rsidR="003F3A6F" w:rsidRPr="00B30CB5" w:rsidRDefault="003F3A6F" w:rsidP="001639FF">
            <w:pPr>
              <w:rPr>
                <w:rFonts w:cstheme="minorHAnsi"/>
                <w:sz w:val="18"/>
                <w:szCs w:val="18"/>
              </w:rPr>
            </w:pPr>
          </w:p>
          <w:p w14:paraId="5E64A0AE" w14:textId="3333CEC4" w:rsidR="003F3A6F" w:rsidRDefault="003F3A6F" w:rsidP="001639FF">
            <w:pPr>
              <w:rPr>
                <w:rFonts w:cstheme="minorHAnsi"/>
                <w:sz w:val="18"/>
                <w:szCs w:val="18"/>
              </w:rPr>
            </w:pPr>
            <w:r w:rsidRPr="005459B0">
              <w:rPr>
                <w:rFonts w:cstheme="minorHAnsi"/>
                <w:sz w:val="18"/>
                <w:szCs w:val="18"/>
              </w:rPr>
              <w:t xml:space="preserve">Pupil Support across </w:t>
            </w:r>
            <w:r>
              <w:rPr>
                <w:rFonts w:cstheme="minorHAnsi"/>
                <w:sz w:val="18"/>
                <w:szCs w:val="18"/>
              </w:rPr>
              <w:t xml:space="preserve">the Campus </w:t>
            </w:r>
            <w:r w:rsidRPr="005459B0">
              <w:rPr>
                <w:rFonts w:cstheme="minorHAnsi"/>
                <w:sz w:val="18"/>
                <w:szCs w:val="18"/>
              </w:rPr>
              <w:t xml:space="preserve">supports those children and young people with ASN and barriers to their learning. Our pupil support model reflects the unique opportunities available to us as a 2-18 </w:t>
            </w:r>
            <w:r>
              <w:rPr>
                <w:rFonts w:cstheme="minorHAnsi"/>
                <w:sz w:val="18"/>
                <w:szCs w:val="18"/>
              </w:rPr>
              <w:t>Campus</w:t>
            </w:r>
            <w:r w:rsidR="001C61E9">
              <w:rPr>
                <w:rFonts w:cstheme="minorHAnsi"/>
                <w:sz w:val="18"/>
                <w:szCs w:val="18"/>
              </w:rPr>
              <w:t>.</w:t>
            </w:r>
          </w:p>
          <w:p w14:paraId="47E667A3" w14:textId="77777777" w:rsidR="003F3A6F" w:rsidRDefault="003F3A6F" w:rsidP="001639FF">
            <w:pPr>
              <w:rPr>
                <w:rFonts w:cstheme="minorHAnsi"/>
                <w:sz w:val="18"/>
                <w:szCs w:val="18"/>
              </w:rPr>
            </w:pPr>
          </w:p>
          <w:p w14:paraId="6D22AF34" w14:textId="77777777" w:rsidR="003F3A6F" w:rsidRPr="00B30CB5" w:rsidRDefault="003F3A6F" w:rsidP="001639FF">
            <w:pPr>
              <w:rPr>
                <w:rFonts w:cstheme="minorHAnsi"/>
                <w:sz w:val="18"/>
                <w:szCs w:val="18"/>
              </w:rPr>
            </w:pPr>
          </w:p>
        </w:tc>
        <w:tc>
          <w:tcPr>
            <w:tcW w:w="3516" w:type="dxa"/>
          </w:tcPr>
          <w:p w14:paraId="66A859AC" w14:textId="4EAB7F8D" w:rsidR="003F3A6F" w:rsidRPr="00B30CB5" w:rsidRDefault="003F3A6F" w:rsidP="001639FF">
            <w:pPr>
              <w:rPr>
                <w:rFonts w:cstheme="minorHAnsi"/>
                <w:sz w:val="18"/>
                <w:szCs w:val="18"/>
              </w:rPr>
            </w:pPr>
            <w:r w:rsidRPr="005459B0">
              <w:rPr>
                <w:rFonts w:cstheme="minorHAnsi"/>
                <w:sz w:val="18"/>
                <w:szCs w:val="18"/>
              </w:rPr>
              <w:t>There is focused attention on monitoring and evaluating learning and teaching which in turn leads to improvement and change.</w:t>
            </w:r>
            <w:r w:rsidR="0013735F">
              <w:rPr>
                <w:rFonts w:cstheme="minorHAnsi"/>
                <w:sz w:val="18"/>
                <w:szCs w:val="18"/>
              </w:rPr>
              <w:t xml:space="preserve"> </w:t>
            </w:r>
          </w:p>
          <w:p w14:paraId="6384F805" w14:textId="77777777" w:rsidR="003F3A6F" w:rsidRPr="00B30CB5" w:rsidRDefault="003F3A6F" w:rsidP="001639FF">
            <w:pPr>
              <w:rPr>
                <w:rFonts w:cstheme="minorHAnsi"/>
                <w:sz w:val="18"/>
                <w:szCs w:val="18"/>
              </w:rPr>
            </w:pPr>
          </w:p>
          <w:p w14:paraId="7F2BBE2A" w14:textId="33DC7233" w:rsidR="003F3A6F" w:rsidRDefault="003F3A6F" w:rsidP="001639FF">
            <w:pPr>
              <w:rPr>
                <w:rFonts w:cstheme="minorHAnsi"/>
                <w:sz w:val="18"/>
                <w:szCs w:val="18"/>
              </w:rPr>
            </w:pPr>
            <w:r w:rsidRPr="005459B0">
              <w:rPr>
                <w:rFonts w:cstheme="minorHAnsi"/>
                <w:sz w:val="18"/>
                <w:szCs w:val="18"/>
              </w:rPr>
              <w:t>Maintain a specific focus on closing the poverty related attainment gap</w:t>
            </w:r>
            <w:r w:rsidR="0013735F">
              <w:rPr>
                <w:rFonts w:cstheme="minorHAnsi"/>
                <w:sz w:val="18"/>
                <w:szCs w:val="18"/>
              </w:rPr>
              <w:t xml:space="preserve"> </w:t>
            </w:r>
            <w:r w:rsidRPr="005459B0">
              <w:rPr>
                <w:rFonts w:cstheme="minorHAnsi"/>
                <w:sz w:val="18"/>
                <w:szCs w:val="18"/>
              </w:rPr>
              <w:t>in the BGE through high-quality</w:t>
            </w:r>
            <w:r>
              <w:rPr>
                <w:rFonts w:cstheme="minorHAnsi"/>
                <w:sz w:val="18"/>
                <w:szCs w:val="18"/>
              </w:rPr>
              <w:t xml:space="preserve"> </w:t>
            </w:r>
            <w:r w:rsidRPr="005459B0">
              <w:rPr>
                <w:rFonts w:cstheme="minorHAnsi"/>
                <w:sz w:val="18"/>
                <w:szCs w:val="18"/>
              </w:rPr>
              <w:t>learning and teaching experiences</w:t>
            </w:r>
            <w:r>
              <w:rPr>
                <w:rFonts w:cstheme="minorHAnsi"/>
                <w:sz w:val="18"/>
                <w:szCs w:val="18"/>
              </w:rPr>
              <w:t>,</w:t>
            </w:r>
            <w:r w:rsidRPr="005459B0">
              <w:rPr>
                <w:rFonts w:cstheme="minorHAnsi"/>
                <w:sz w:val="18"/>
                <w:szCs w:val="18"/>
              </w:rPr>
              <w:t xml:space="preserve"> wit</w:t>
            </w:r>
            <w:r>
              <w:rPr>
                <w:rFonts w:cstheme="minorHAnsi"/>
                <w:sz w:val="18"/>
                <w:szCs w:val="18"/>
              </w:rPr>
              <w:t>h a specific focus on literacy and numeracy.</w:t>
            </w:r>
          </w:p>
          <w:p w14:paraId="4C2B561B" w14:textId="77777777" w:rsidR="003F3A6F" w:rsidRPr="00B30CB5" w:rsidRDefault="003F3A6F" w:rsidP="001639FF">
            <w:pPr>
              <w:rPr>
                <w:rFonts w:cstheme="minorHAnsi"/>
                <w:sz w:val="18"/>
                <w:szCs w:val="18"/>
              </w:rPr>
            </w:pPr>
          </w:p>
          <w:p w14:paraId="35932599" w14:textId="474840D2" w:rsidR="003F3A6F" w:rsidRPr="00B30CB5" w:rsidRDefault="003F3A6F" w:rsidP="001639FF">
            <w:pPr>
              <w:rPr>
                <w:rFonts w:cstheme="minorHAnsi"/>
                <w:sz w:val="18"/>
                <w:szCs w:val="18"/>
              </w:rPr>
            </w:pPr>
            <w:r w:rsidRPr="005459B0">
              <w:rPr>
                <w:rFonts w:cstheme="minorHAnsi"/>
                <w:sz w:val="18"/>
                <w:szCs w:val="18"/>
              </w:rPr>
              <w:t xml:space="preserve">Develop and embed coherent and consistent assessment and moderation activities across all areas of the </w:t>
            </w:r>
            <w:r>
              <w:rPr>
                <w:rFonts w:cstheme="minorHAnsi"/>
                <w:sz w:val="18"/>
                <w:szCs w:val="18"/>
              </w:rPr>
              <w:t>Campus</w:t>
            </w:r>
            <w:r w:rsidRPr="005459B0">
              <w:rPr>
                <w:rFonts w:cstheme="minorHAnsi"/>
                <w:sz w:val="18"/>
                <w:szCs w:val="18"/>
              </w:rPr>
              <w:t>.</w:t>
            </w:r>
          </w:p>
          <w:p w14:paraId="6916259D" w14:textId="77777777" w:rsidR="003F3A6F" w:rsidRPr="00B30CB5" w:rsidRDefault="003F3A6F" w:rsidP="001639FF">
            <w:pPr>
              <w:rPr>
                <w:rFonts w:cstheme="minorHAnsi"/>
                <w:sz w:val="18"/>
                <w:szCs w:val="18"/>
              </w:rPr>
            </w:pPr>
          </w:p>
          <w:p w14:paraId="11ADD95F" w14:textId="5EE955A5" w:rsidR="003F3A6F" w:rsidRDefault="003F3A6F" w:rsidP="001639FF">
            <w:pPr>
              <w:rPr>
                <w:rFonts w:cstheme="minorHAnsi"/>
                <w:sz w:val="18"/>
                <w:szCs w:val="18"/>
              </w:rPr>
            </w:pPr>
            <w:r w:rsidRPr="005459B0">
              <w:rPr>
                <w:rFonts w:cstheme="minorHAnsi"/>
                <w:sz w:val="18"/>
                <w:szCs w:val="18"/>
              </w:rPr>
              <w:t>Raise attainment and achievement throughout the BGE and Senior Phase through innovative approaches to learning and teaching</w:t>
            </w:r>
            <w:r w:rsidR="001562D4">
              <w:rPr>
                <w:rFonts w:cstheme="minorHAnsi"/>
                <w:sz w:val="18"/>
                <w:szCs w:val="18"/>
              </w:rPr>
              <w:t>; w</w:t>
            </w:r>
            <w:r w:rsidR="001C61E9">
              <w:rPr>
                <w:rFonts w:cstheme="minorHAnsi"/>
                <w:sz w:val="18"/>
                <w:szCs w:val="18"/>
              </w:rPr>
              <w:t>ith a particular focus on the impact that COVID-19 has had on attainment and achievement of all our children and young people.</w:t>
            </w:r>
          </w:p>
          <w:p w14:paraId="5578C31D" w14:textId="77777777" w:rsidR="003F3A6F" w:rsidRDefault="003F3A6F" w:rsidP="001639FF">
            <w:pPr>
              <w:rPr>
                <w:rFonts w:cstheme="minorHAnsi"/>
                <w:sz w:val="18"/>
                <w:szCs w:val="18"/>
              </w:rPr>
            </w:pPr>
          </w:p>
          <w:p w14:paraId="14E212D1" w14:textId="77777777" w:rsidR="003F3A6F" w:rsidRPr="00B30CB5" w:rsidRDefault="003F3A6F" w:rsidP="001639FF">
            <w:pPr>
              <w:rPr>
                <w:rFonts w:cstheme="minorHAnsi"/>
                <w:sz w:val="18"/>
                <w:szCs w:val="18"/>
              </w:rPr>
            </w:pPr>
            <w:r>
              <w:rPr>
                <w:rFonts w:cstheme="minorHAnsi"/>
                <w:sz w:val="18"/>
                <w:szCs w:val="18"/>
              </w:rPr>
              <w:t>Leaners’ achievements are recognised and celebrated.</w:t>
            </w:r>
          </w:p>
          <w:p w14:paraId="3FF8A941" w14:textId="77777777" w:rsidR="003F3A6F" w:rsidRPr="00B30CB5" w:rsidRDefault="003F3A6F" w:rsidP="001639FF">
            <w:pPr>
              <w:rPr>
                <w:rFonts w:cstheme="minorHAnsi"/>
                <w:sz w:val="18"/>
                <w:szCs w:val="18"/>
              </w:rPr>
            </w:pPr>
          </w:p>
          <w:p w14:paraId="7D480494" w14:textId="77777777" w:rsidR="003F3A6F" w:rsidRDefault="003F3A6F" w:rsidP="001639FF">
            <w:pPr>
              <w:rPr>
                <w:rFonts w:cstheme="minorHAnsi"/>
                <w:sz w:val="18"/>
                <w:szCs w:val="18"/>
              </w:rPr>
            </w:pPr>
            <w:r>
              <w:rPr>
                <w:rFonts w:cstheme="minorHAnsi"/>
                <w:sz w:val="18"/>
                <w:szCs w:val="18"/>
              </w:rPr>
              <w:t>O</w:t>
            </w:r>
            <w:r w:rsidRPr="005459B0">
              <w:rPr>
                <w:rFonts w:cstheme="minorHAnsi"/>
                <w:sz w:val="18"/>
                <w:szCs w:val="18"/>
              </w:rPr>
              <w:t>utdoor learning</w:t>
            </w:r>
            <w:r>
              <w:rPr>
                <w:rFonts w:cstheme="minorHAnsi"/>
                <w:sz w:val="18"/>
                <w:szCs w:val="18"/>
              </w:rPr>
              <w:t xml:space="preserve"> activities enhance teaching and learning experiences for our children and young people.</w:t>
            </w:r>
          </w:p>
          <w:p w14:paraId="33A51EBC" w14:textId="77777777" w:rsidR="003F3A6F" w:rsidRDefault="003F3A6F" w:rsidP="001639FF">
            <w:pPr>
              <w:rPr>
                <w:rFonts w:cstheme="minorHAnsi"/>
                <w:sz w:val="18"/>
                <w:szCs w:val="18"/>
              </w:rPr>
            </w:pPr>
          </w:p>
          <w:p w14:paraId="4181E779" w14:textId="719DDED6" w:rsidR="003F3A6F" w:rsidRPr="00B30CB5" w:rsidRDefault="003F3A6F" w:rsidP="001639FF">
            <w:pPr>
              <w:rPr>
                <w:rFonts w:cstheme="minorHAnsi"/>
                <w:sz w:val="18"/>
                <w:szCs w:val="18"/>
              </w:rPr>
            </w:pPr>
            <w:r w:rsidRPr="005459B0">
              <w:rPr>
                <w:rFonts w:cstheme="minorHAnsi"/>
                <w:sz w:val="18"/>
                <w:szCs w:val="18"/>
              </w:rPr>
              <w:t xml:space="preserve">Our curriculum rationale reflects local and national guidance in relation to the labour market and takes account of the views of all stakeholders. As a result, there is a collective understanding of what the </w:t>
            </w:r>
            <w:r>
              <w:rPr>
                <w:rFonts w:cstheme="minorHAnsi"/>
                <w:sz w:val="18"/>
                <w:szCs w:val="18"/>
              </w:rPr>
              <w:t>Campus</w:t>
            </w:r>
            <w:r w:rsidRPr="005459B0">
              <w:rPr>
                <w:rFonts w:cstheme="minorHAnsi"/>
                <w:sz w:val="18"/>
                <w:szCs w:val="18"/>
              </w:rPr>
              <w:t xml:space="preserve"> is trying to achieve through its curriculum.</w:t>
            </w:r>
          </w:p>
        </w:tc>
        <w:tc>
          <w:tcPr>
            <w:tcW w:w="3516" w:type="dxa"/>
          </w:tcPr>
          <w:p w14:paraId="2F99E406" w14:textId="77777777" w:rsidR="003F3A6F" w:rsidRPr="005459B0" w:rsidRDefault="003F3A6F" w:rsidP="001639FF">
            <w:pPr>
              <w:rPr>
                <w:rFonts w:cstheme="minorHAnsi"/>
                <w:sz w:val="18"/>
                <w:szCs w:val="18"/>
              </w:rPr>
            </w:pPr>
            <w:r w:rsidRPr="005459B0">
              <w:rPr>
                <w:rFonts w:cstheme="minorHAnsi"/>
                <w:sz w:val="18"/>
                <w:szCs w:val="18"/>
              </w:rPr>
              <w:t>Ensure there is a consistent and collegiate approach to self-evaluation which supports improvement and change.</w:t>
            </w:r>
          </w:p>
          <w:p w14:paraId="3DCD9691" w14:textId="77777777" w:rsidR="003F3A6F" w:rsidRPr="005459B0" w:rsidRDefault="003F3A6F" w:rsidP="001639FF">
            <w:pPr>
              <w:rPr>
                <w:rFonts w:cstheme="minorHAnsi"/>
                <w:sz w:val="18"/>
                <w:szCs w:val="18"/>
              </w:rPr>
            </w:pPr>
          </w:p>
          <w:p w14:paraId="13161118" w14:textId="77777777" w:rsidR="003F3A6F" w:rsidRPr="005459B0" w:rsidRDefault="003F3A6F" w:rsidP="001639FF">
            <w:pPr>
              <w:rPr>
                <w:rFonts w:cstheme="minorHAnsi"/>
                <w:sz w:val="18"/>
                <w:szCs w:val="18"/>
              </w:rPr>
            </w:pPr>
            <w:r w:rsidRPr="005459B0">
              <w:rPr>
                <w:rFonts w:cstheme="minorHAnsi"/>
                <w:sz w:val="18"/>
                <w:szCs w:val="18"/>
              </w:rPr>
              <w:t>Provide regular opportunities for quality improvement and moderation activities.</w:t>
            </w:r>
          </w:p>
          <w:p w14:paraId="509A8615" w14:textId="77777777" w:rsidR="003F3A6F" w:rsidRPr="005459B0" w:rsidRDefault="003F3A6F" w:rsidP="001639FF">
            <w:pPr>
              <w:rPr>
                <w:rFonts w:cstheme="minorHAnsi"/>
                <w:sz w:val="18"/>
                <w:szCs w:val="18"/>
              </w:rPr>
            </w:pPr>
          </w:p>
          <w:p w14:paraId="5316AE97" w14:textId="77777777" w:rsidR="003F3A6F" w:rsidRPr="005459B0" w:rsidRDefault="003F3A6F" w:rsidP="001639FF">
            <w:pPr>
              <w:rPr>
                <w:rFonts w:cstheme="minorHAnsi"/>
                <w:sz w:val="18"/>
                <w:szCs w:val="18"/>
              </w:rPr>
            </w:pPr>
            <w:r w:rsidRPr="005459B0">
              <w:rPr>
                <w:rFonts w:cstheme="minorHAnsi"/>
                <w:sz w:val="18"/>
                <w:szCs w:val="18"/>
              </w:rPr>
              <w:t>Self-evaluation focuses on key aspects of our learners’ successes and achievements. The impact of improvement arising from self-evaluation can be demonstrated through the attainment, achievement and wellbeing of our children and young people.</w:t>
            </w:r>
          </w:p>
          <w:p w14:paraId="2834C454" w14:textId="77777777" w:rsidR="003F3A6F" w:rsidRPr="005459B0" w:rsidRDefault="003F3A6F" w:rsidP="001639FF">
            <w:pPr>
              <w:rPr>
                <w:rFonts w:cstheme="minorHAnsi"/>
                <w:sz w:val="18"/>
                <w:szCs w:val="18"/>
              </w:rPr>
            </w:pPr>
          </w:p>
          <w:p w14:paraId="0B5C8C75" w14:textId="77777777" w:rsidR="003F3A6F" w:rsidRPr="005459B0" w:rsidRDefault="003F3A6F" w:rsidP="001639FF">
            <w:pPr>
              <w:rPr>
                <w:rFonts w:cstheme="minorHAnsi"/>
                <w:sz w:val="18"/>
                <w:szCs w:val="18"/>
              </w:rPr>
            </w:pPr>
            <w:r w:rsidRPr="005459B0">
              <w:rPr>
                <w:rFonts w:cstheme="minorHAnsi"/>
                <w:sz w:val="18"/>
                <w:szCs w:val="18"/>
              </w:rPr>
              <w:t>Tracking and monitoring, including data analysis leads to improved outcomes for our learners.</w:t>
            </w:r>
          </w:p>
          <w:p w14:paraId="788511FB" w14:textId="77777777" w:rsidR="003F3A6F" w:rsidRPr="005459B0" w:rsidRDefault="003F3A6F" w:rsidP="001639FF">
            <w:pPr>
              <w:rPr>
                <w:rFonts w:cstheme="minorHAnsi"/>
                <w:sz w:val="18"/>
                <w:szCs w:val="18"/>
              </w:rPr>
            </w:pPr>
          </w:p>
          <w:p w14:paraId="240FD434" w14:textId="77777777" w:rsidR="003F3A6F" w:rsidRPr="005459B0" w:rsidRDefault="003F3A6F" w:rsidP="001639FF">
            <w:pPr>
              <w:rPr>
                <w:rFonts w:cstheme="minorHAnsi"/>
                <w:sz w:val="18"/>
                <w:szCs w:val="18"/>
              </w:rPr>
            </w:pPr>
          </w:p>
          <w:p w14:paraId="0E4C98D9" w14:textId="77777777" w:rsidR="003F3A6F" w:rsidRPr="005459B0" w:rsidRDefault="003F3A6F" w:rsidP="001639FF">
            <w:pPr>
              <w:rPr>
                <w:rFonts w:cstheme="minorHAnsi"/>
                <w:sz w:val="18"/>
                <w:szCs w:val="18"/>
              </w:rPr>
            </w:pPr>
          </w:p>
        </w:tc>
        <w:tc>
          <w:tcPr>
            <w:tcW w:w="3516" w:type="dxa"/>
          </w:tcPr>
          <w:p w14:paraId="6D610802" w14:textId="5D7B4CE0" w:rsidR="003F3A6F" w:rsidRPr="005459B0" w:rsidRDefault="003F3A6F" w:rsidP="001639FF">
            <w:pPr>
              <w:spacing w:after="200"/>
              <w:rPr>
                <w:rFonts w:cstheme="minorHAnsi"/>
                <w:sz w:val="18"/>
                <w:szCs w:val="18"/>
              </w:rPr>
            </w:pPr>
            <w:r w:rsidRPr="005459B0">
              <w:rPr>
                <w:rFonts w:cstheme="minorHAnsi"/>
                <w:sz w:val="18"/>
                <w:szCs w:val="18"/>
              </w:rPr>
              <w:t xml:space="preserve">Staff at all levels are empowered to develop leadership and improve the overall capacity of the </w:t>
            </w:r>
            <w:r>
              <w:rPr>
                <w:rFonts w:cstheme="minorHAnsi"/>
                <w:sz w:val="18"/>
                <w:szCs w:val="18"/>
              </w:rPr>
              <w:t>Campus</w:t>
            </w:r>
            <w:r w:rsidRPr="005459B0">
              <w:rPr>
                <w:rFonts w:cstheme="minorHAnsi"/>
                <w:sz w:val="18"/>
                <w:szCs w:val="18"/>
              </w:rPr>
              <w:t>.</w:t>
            </w:r>
          </w:p>
          <w:p w14:paraId="3E7D1742" w14:textId="77777777" w:rsidR="003F3A6F" w:rsidRPr="005459B0" w:rsidRDefault="003F3A6F" w:rsidP="001639FF">
            <w:pPr>
              <w:spacing w:after="200"/>
              <w:rPr>
                <w:rFonts w:cstheme="minorHAnsi"/>
                <w:sz w:val="18"/>
                <w:szCs w:val="18"/>
              </w:rPr>
            </w:pPr>
            <w:r w:rsidRPr="005459B0">
              <w:rPr>
                <w:rFonts w:cstheme="minorHAnsi"/>
                <w:sz w:val="18"/>
                <w:szCs w:val="18"/>
              </w:rPr>
              <w:t>Staff participate in individual and collective professional learning leading to improved outcomes for learners.</w:t>
            </w:r>
          </w:p>
          <w:p w14:paraId="5FF2136B" w14:textId="01E3A1F5" w:rsidR="003F3A6F" w:rsidRPr="005459B0" w:rsidRDefault="003F3A6F" w:rsidP="001639FF">
            <w:pPr>
              <w:spacing w:after="200"/>
              <w:rPr>
                <w:rFonts w:cstheme="minorHAnsi"/>
                <w:sz w:val="18"/>
                <w:szCs w:val="18"/>
              </w:rPr>
            </w:pPr>
            <w:r w:rsidRPr="005459B0">
              <w:rPr>
                <w:rFonts w:cstheme="minorHAnsi"/>
                <w:sz w:val="18"/>
                <w:szCs w:val="18"/>
              </w:rPr>
              <w:t xml:space="preserve">Empower learners across the </w:t>
            </w:r>
            <w:r>
              <w:rPr>
                <w:rFonts w:cstheme="minorHAnsi"/>
                <w:sz w:val="18"/>
                <w:szCs w:val="18"/>
              </w:rPr>
              <w:t>Campus</w:t>
            </w:r>
            <w:r w:rsidRPr="005459B0">
              <w:rPr>
                <w:rFonts w:cstheme="minorHAnsi"/>
                <w:sz w:val="18"/>
                <w:szCs w:val="18"/>
              </w:rPr>
              <w:t xml:space="preserve"> to develop leadership</w:t>
            </w:r>
          </w:p>
          <w:p w14:paraId="64DFE4E8" w14:textId="775A2E67" w:rsidR="003F3A6F" w:rsidRPr="005459B0" w:rsidRDefault="003F3A6F" w:rsidP="001639FF">
            <w:pPr>
              <w:spacing w:after="200"/>
              <w:rPr>
                <w:rFonts w:cstheme="minorHAnsi"/>
                <w:sz w:val="18"/>
                <w:szCs w:val="18"/>
              </w:rPr>
            </w:pPr>
            <w:r w:rsidRPr="005459B0">
              <w:rPr>
                <w:rFonts w:cstheme="minorHAnsi"/>
                <w:sz w:val="18"/>
                <w:szCs w:val="18"/>
              </w:rPr>
              <w:t xml:space="preserve">Partnership working strengthens leadership at all levels within our </w:t>
            </w:r>
            <w:r>
              <w:rPr>
                <w:rFonts w:cstheme="minorHAnsi"/>
                <w:sz w:val="18"/>
                <w:szCs w:val="18"/>
              </w:rPr>
              <w:t>Campus</w:t>
            </w:r>
            <w:r w:rsidRPr="005459B0">
              <w:rPr>
                <w:rFonts w:cstheme="minorHAnsi"/>
                <w:sz w:val="18"/>
                <w:szCs w:val="18"/>
              </w:rPr>
              <w:t xml:space="preserve"> and for our partners.</w:t>
            </w:r>
          </w:p>
          <w:p w14:paraId="7C5D8DD7" w14:textId="77777777" w:rsidR="003F3A6F" w:rsidRPr="005459B0" w:rsidRDefault="003F3A6F" w:rsidP="001639FF">
            <w:pPr>
              <w:spacing w:after="200"/>
              <w:rPr>
                <w:rFonts w:cstheme="minorHAnsi"/>
                <w:sz w:val="18"/>
                <w:szCs w:val="18"/>
              </w:rPr>
            </w:pPr>
          </w:p>
          <w:p w14:paraId="2C177116" w14:textId="77777777" w:rsidR="003F3A6F" w:rsidRPr="005459B0" w:rsidRDefault="003F3A6F" w:rsidP="001639FF">
            <w:pPr>
              <w:spacing w:after="200"/>
              <w:rPr>
                <w:rFonts w:cstheme="minorHAnsi"/>
                <w:sz w:val="18"/>
                <w:szCs w:val="18"/>
              </w:rPr>
            </w:pPr>
          </w:p>
          <w:p w14:paraId="1A5A15C3" w14:textId="77777777" w:rsidR="003F3A6F" w:rsidRPr="005459B0" w:rsidRDefault="003F3A6F" w:rsidP="001639FF">
            <w:pPr>
              <w:spacing w:after="200"/>
              <w:rPr>
                <w:rFonts w:cstheme="minorHAnsi"/>
                <w:sz w:val="18"/>
                <w:szCs w:val="18"/>
              </w:rPr>
            </w:pPr>
          </w:p>
          <w:p w14:paraId="0D01993C" w14:textId="77777777" w:rsidR="003F3A6F" w:rsidRPr="005459B0" w:rsidRDefault="003F3A6F" w:rsidP="001639FF">
            <w:pPr>
              <w:spacing w:after="200"/>
              <w:rPr>
                <w:rFonts w:cstheme="minorHAnsi"/>
                <w:sz w:val="18"/>
                <w:szCs w:val="18"/>
              </w:rPr>
            </w:pPr>
          </w:p>
        </w:tc>
      </w:tr>
    </w:tbl>
    <w:bookmarkEnd w:id="4"/>
    <w:p w14:paraId="74242DA5" w14:textId="7E5ADE0B" w:rsidR="00DE0760" w:rsidRDefault="00DE0760" w:rsidP="00B55CD0">
      <w:pPr>
        <w:rPr>
          <w:rFonts w:ascii="Arial" w:hAnsi="Arial" w:cs="Arial"/>
          <w:b/>
          <w:sz w:val="32"/>
          <w:szCs w:val="32"/>
        </w:rPr>
      </w:pPr>
      <w:r w:rsidRPr="00C60B57">
        <w:rPr>
          <w:rFonts w:ascii="Arial" w:hAnsi="Arial" w:cs="Arial"/>
          <w:b/>
          <w:sz w:val="32"/>
          <w:szCs w:val="32"/>
        </w:rPr>
        <w:lastRenderedPageBreak/>
        <w:t xml:space="preserve">Strategic Plan </w:t>
      </w:r>
      <w:r>
        <w:rPr>
          <w:rFonts w:ascii="Arial" w:hAnsi="Arial" w:cs="Arial"/>
          <w:b/>
          <w:sz w:val="32"/>
          <w:szCs w:val="32"/>
        </w:rPr>
        <w:t>2021-22:</w:t>
      </w:r>
      <w:r w:rsidRPr="00C60B57">
        <w:rPr>
          <w:rFonts w:ascii="Arial" w:hAnsi="Arial" w:cs="Arial"/>
          <w:b/>
          <w:sz w:val="32"/>
          <w:szCs w:val="32"/>
        </w:rPr>
        <w:t xml:space="preserve"> </w:t>
      </w:r>
      <w:r w:rsidR="00473B99">
        <w:rPr>
          <w:rFonts w:ascii="Arial" w:hAnsi="Arial" w:cs="Arial"/>
          <w:b/>
          <w:color w:val="0070C0"/>
          <w:sz w:val="32"/>
          <w:szCs w:val="32"/>
        </w:rPr>
        <w:t xml:space="preserve">Garnock Community </w:t>
      </w:r>
      <w:r w:rsidR="00F42E44">
        <w:rPr>
          <w:rFonts w:ascii="Arial" w:hAnsi="Arial" w:cs="Arial"/>
          <w:b/>
          <w:color w:val="0070C0"/>
          <w:sz w:val="32"/>
          <w:szCs w:val="32"/>
        </w:rPr>
        <w:t>Campus</w:t>
      </w:r>
    </w:p>
    <w:p w14:paraId="2640B22F" w14:textId="77777777" w:rsidR="00122B97" w:rsidRDefault="00122B97"/>
    <w:p w14:paraId="1C46A240" w14:textId="6FF4C163" w:rsidR="00122B97" w:rsidRDefault="00122B97">
      <w:pPr>
        <w:rPr>
          <w:rFonts w:ascii="Arial" w:hAnsi="Arial" w:cs="Arial"/>
          <w:sz w:val="24"/>
        </w:rPr>
      </w:pPr>
      <w:r w:rsidRPr="00122B97">
        <w:rPr>
          <w:rFonts w:ascii="Arial" w:hAnsi="Arial" w:cs="Arial"/>
          <w:sz w:val="24"/>
        </w:rPr>
        <w:t>Here is an overview of how we intend to use our Pupil Equity Funding to support improvement:</w:t>
      </w:r>
    </w:p>
    <w:p w14:paraId="1BABDF3D" w14:textId="27EEA766" w:rsidR="00473B99" w:rsidRDefault="00473B99">
      <w:pPr>
        <w:rPr>
          <w:rFonts w:ascii="Arial" w:hAnsi="Arial" w:cs="Arial"/>
          <w:sz w:val="24"/>
        </w:rPr>
      </w:pPr>
      <w:bookmarkStart w:id="5" w:name="_GoBack"/>
      <w:r>
        <w:rPr>
          <w:noProof/>
          <w:lang w:eastAsia="en-GB"/>
        </w:rPr>
        <w:drawing>
          <wp:anchor distT="0" distB="0" distL="114300" distR="114300" simplePos="0" relativeHeight="251729920" behindDoc="1" locked="0" layoutInCell="1" allowOverlap="1" wp14:anchorId="0998A9DB" wp14:editId="3C85F5BF">
            <wp:simplePos x="0" y="0"/>
            <wp:positionH relativeFrom="column">
              <wp:posOffset>0</wp:posOffset>
            </wp:positionH>
            <wp:positionV relativeFrom="paragraph">
              <wp:posOffset>323850</wp:posOffset>
            </wp:positionV>
            <wp:extent cx="8667750" cy="4543425"/>
            <wp:effectExtent l="38100" t="0" r="76200" b="0"/>
            <wp:wrapThrough wrapText="bothSides">
              <wp:wrapPolygon edited="0">
                <wp:start x="-95" y="2174"/>
                <wp:lineTo x="-95" y="10234"/>
                <wp:lineTo x="10824" y="11049"/>
                <wp:lineTo x="-95" y="11321"/>
                <wp:lineTo x="-95" y="19291"/>
                <wp:lineTo x="21647" y="19291"/>
                <wp:lineTo x="21742" y="11411"/>
                <wp:lineTo x="21078" y="11321"/>
                <wp:lineTo x="15286" y="11049"/>
                <wp:lineTo x="21695" y="10234"/>
                <wp:lineTo x="21647" y="2174"/>
                <wp:lineTo x="-95" y="2174"/>
              </wp:wrapPolygon>
            </wp:wrapThrough>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bookmarkEnd w:id="5"/>
    </w:p>
    <w:p w14:paraId="6890AF47" w14:textId="747C5A5E" w:rsidR="00DE0760" w:rsidRPr="00B55CD0" w:rsidRDefault="00122B97" w:rsidP="00B55CD0">
      <w:r w:rsidRPr="00122B97">
        <w:br w:type="page"/>
      </w:r>
      <w:r>
        <w:rPr>
          <w:rFonts w:ascii="Arial" w:hAnsi="Arial" w:cs="Arial"/>
          <w:b/>
          <w:sz w:val="32"/>
          <w:szCs w:val="32"/>
        </w:rPr>
        <w:lastRenderedPageBreak/>
        <w:t xml:space="preserve">Detailed Action Plan </w:t>
      </w:r>
      <w:r w:rsidR="00DE0760">
        <w:rPr>
          <w:rFonts w:ascii="Arial" w:hAnsi="Arial" w:cs="Arial"/>
          <w:b/>
          <w:sz w:val="32"/>
          <w:szCs w:val="32"/>
        </w:rPr>
        <w:t>2021-22:</w:t>
      </w:r>
      <w:r w:rsidR="00DE0760" w:rsidRPr="00C60B57">
        <w:rPr>
          <w:rFonts w:ascii="Arial" w:hAnsi="Arial" w:cs="Arial"/>
          <w:b/>
          <w:sz w:val="32"/>
          <w:szCs w:val="32"/>
        </w:rPr>
        <w:t xml:space="preserve"> </w:t>
      </w:r>
      <w:r w:rsidR="00B55CD0">
        <w:rPr>
          <w:rFonts w:ascii="Arial" w:hAnsi="Arial" w:cs="Arial"/>
          <w:b/>
          <w:color w:val="0070C0"/>
          <w:sz w:val="32"/>
          <w:szCs w:val="32"/>
        </w:rPr>
        <w:t xml:space="preserve">Garnock Community </w:t>
      </w:r>
      <w:r w:rsidR="00F42E44">
        <w:rPr>
          <w:rFonts w:ascii="Arial" w:hAnsi="Arial" w:cs="Arial"/>
          <w:b/>
          <w:color w:val="0070C0"/>
          <w:sz w:val="32"/>
          <w:szCs w:val="32"/>
        </w:rPr>
        <w:t>Campus</w:t>
      </w:r>
    </w:p>
    <w:p w14:paraId="548D8A55" w14:textId="77777777" w:rsidR="00942615" w:rsidRDefault="00CD34CA" w:rsidP="00CD34CA">
      <w:pPr>
        <w:spacing w:after="0"/>
        <w:rPr>
          <w:rFonts w:ascii="Arial" w:hAnsi="Arial" w:cs="Arial"/>
          <w:b/>
          <w:color w:val="000000" w:themeColor="text1"/>
          <w:sz w:val="24"/>
          <w:szCs w:val="24"/>
        </w:rPr>
      </w:pPr>
      <w:r w:rsidRPr="00CD34CA">
        <w:rPr>
          <w:rFonts w:ascii="Arial" w:hAnsi="Arial" w:cs="Arial"/>
          <w:b/>
          <w:color w:val="000000" w:themeColor="text1"/>
          <w:sz w:val="24"/>
          <w:szCs w:val="24"/>
        </w:rPr>
        <w:t xml:space="preserve"> </w:t>
      </w:r>
    </w:p>
    <w:tbl>
      <w:tblPr>
        <w:tblStyle w:val="TableGrid"/>
        <w:tblW w:w="15877" w:type="dxa"/>
        <w:tblInd w:w="-856" w:type="dxa"/>
        <w:tblLayout w:type="fixed"/>
        <w:tblLook w:val="04A0" w:firstRow="1" w:lastRow="0" w:firstColumn="1" w:lastColumn="0" w:noHBand="0" w:noVBand="1"/>
      </w:tblPr>
      <w:tblGrid>
        <w:gridCol w:w="1701"/>
        <w:gridCol w:w="993"/>
        <w:gridCol w:w="1020"/>
        <w:gridCol w:w="3684"/>
        <w:gridCol w:w="1191"/>
        <w:gridCol w:w="1193"/>
        <w:gridCol w:w="2492"/>
        <w:gridCol w:w="1193"/>
        <w:gridCol w:w="2410"/>
      </w:tblGrid>
      <w:tr w:rsidR="00AD62A3" w:rsidRPr="00EE5093" w14:paraId="07F437AD" w14:textId="77777777" w:rsidTr="00AD62A3">
        <w:trPr>
          <w:trHeight w:val="648"/>
        </w:trPr>
        <w:tc>
          <w:tcPr>
            <w:tcW w:w="2694" w:type="dxa"/>
            <w:gridSpan w:val="2"/>
            <w:shd w:val="clear" w:color="auto" w:fill="F2F2F2" w:themeFill="background1" w:themeFillShade="F2"/>
            <w:vAlign w:val="center"/>
          </w:tcPr>
          <w:p w14:paraId="5500D08B" w14:textId="758EED85" w:rsidR="00AD62A3" w:rsidRPr="00EE5093" w:rsidRDefault="00AD62A3" w:rsidP="0009442E">
            <w:pPr>
              <w:rPr>
                <w:rFonts w:cstheme="minorHAnsi"/>
                <w:b/>
              </w:rPr>
            </w:pPr>
            <w:r w:rsidRPr="00EE5093">
              <w:rPr>
                <w:rFonts w:cstheme="minorHAnsi"/>
                <w:b/>
              </w:rPr>
              <w:t>School Strategic Priority</w:t>
            </w:r>
            <w:r>
              <w:rPr>
                <w:rFonts w:cstheme="minorHAnsi"/>
                <w:b/>
              </w:rPr>
              <w:t xml:space="preserve"> 1</w:t>
            </w:r>
          </w:p>
        </w:tc>
        <w:tc>
          <w:tcPr>
            <w:tcW w:w="7088" w:type="dxa"/>
            <w:gridSpan w:val="4"/>
            <w:shd w:val="clear" w:color="auto" w:fill="F2F2F2" w:themeFill="background1" w:themeFillShade="F2"/>
            <w:vAlign w:val="center"/>
          </w:tcPr>
          <w:p w14:paraId="1B4D5364" w14:textId="40DF240C" w:rsidR="00AD62A3" w:rsidRPr="00EE5093" w:rsidRDefault="00AD62A3" w:rsidP="0009442E">
            <w:pPr>
              <w:rPr>
                <w:rFonts w:eastAsia="Calibri" w:cstheme="minorHAnsi"/>
                <w:b/>
                <w:bCs/>
              </w:rPr>
            </w:pPr>
            <w:r>
              <w:rPr>
                <w:rFonts w:eastAsia="Calibri" w:cstheme="minorHAnsi"/>
                <w:b/>
                <w:bCs/>
              </w:rPr>
              <w:t>Cultivate a nurturing Campus to meet the needs of all children and young people</w:t>
            </w:r>
          </w:p>
        </w:tc>
        <w:tc>
          <w:tcPr>
            <w:tcW w:w="3685" w:type="dxa"/>
            <w:gridSpan w:val="2"/>
            <w:shd w:val="clear" w:color="auto" w:fill="F2F2F2" w:themeFill="background1" w:themeFillShade="F2"/>
            <w:vAlign w:val="center"/>
          </w:tcPr>
          <w:p w14:paraId="6D2520B7" w14:textId="6EA540F2" w:rsidR="00AD62A3" w:rsidRDefault="00AD62A3" w:rsidP="00AD62A3">
            <w:pPr>
              <w:rPr>
                <w:rFonts w:eastAsia="Calibri" w:cstheme="minorHAnsi"/>
                <w:b/>
                <w:bCs/>
              </w:rPr>
            </w:pPr>
            <w:r>
              <w:rPr>
                <w:rFonts w:eastAsia="Calibri" w:cstheme="minorHAnsi"/>
                <w:b/>
                <w:bCs/>
              </w:rPr>
              <w:t>Campus Values</w:t>
            </w:r>
          </w:p>
          <w:p w14:paraId="7544DC52" w14:textId="1E20D8AD" w:rsidR="00AD62A3" w:rsidRPr="00EE5093" w:rsidRDefault="00AD62A3" w:rsidP="00AD62A3">
            <w:pPr>
              <w:rPr>
                <w:rFonts w:eastAsia="Calibri" w:cstheme="minorHAnsi"/>
                <w:b/>
                <w:bCs/>
              </w:rPr>
            </w:pPr>
            <w:r w:rsidRPr="00AD62A3">
              <w:rPr>
                <w:rFonts w:eastAsia="Calibri" w:cstheme="minorHAnsi"/>
                <w:bCs/>
              </w:rPr>
              <w:t>Achievement, Teamwork, Respect, Responsibility</w:t>
            </w:r>
          </w:p>
        </w:tc>
        <w:tc>
          <w:tcPr>
            <w:tcW w:w="2410" w:type="dxa"/>
            <w:shd w:val="clear" w:color="auto" w:fill="F2F2F2" w:themeFill="background1" w:themeFillShade="F2"/>
            <w:vAlign w:val="center"/>
          </w:tcPr>
          <w:p w14:paraId="0084F694" w14:textId="6360024B" w:rsidR="00AD62A3" w:rsidRPr="00EE5093" w:rsidRDefault="00AD62A3" w:rsidP="0009442E">
            <w:pPr>
              <w:rPr>
                <w:rFonts w:cstheme="minorHAnsi"/>
                <w:i/>
                <w:iCs/>
                <w:color w:val="FF0000"/>
              </w:rPr>
            </w:pPr>
            <w:r w:rsidRPr="00EE5093">
              <w:rPr>
                <w:rFonts w:cstheme="minorHAnsi"/>
                <w:b/>
                <w:bCs/>
              </w:rPr>
              <w:t xml:space="preserve">Linked to Directorate Priority: </w:t>
            </w:r>
            <w:r>
              <w:rPr>
                <w:rFonts w:cstheme="minorHAnsi"/>
                <w:b/>
                <w:bCs/>
              </w:rPr>
              <w:t>4</w:t>
            </w:r>
          </w:p>
        </w:tc>
      </w:tr>
      <w:tr w:rsidR="00942615" w:rsidRPr="00EE5093" w14:paraId="40540458" w14:textId="77777777" w:rsidTr="0009442E">
        <w:trPr>
          <w:trHeight w:val="648"/>
        </w:trPr>
        <w:tc>
          <w:tcPr>
            <w:tcW w:w="1701" w:type="dxa"/>
            <w:vAlign w:val="center"/>
          </w:tcPr>
          <w:p w14:paraId="3F08AC42" w14:textId="77777777" w:rsidR="00942615" w:rsidRPr="00EE5093" w:rsidRDefault="00942615" w:rsidP="0009442E">
            <w:pPr>
              <w:jc w:val="center"/>
              <w:rPr>
                <w:rFonts w:cstheme="minorHAnsi"/>
                <w:b/>
                <w:color w:val="000000" w:themeColor="text1"/>
                <w:sz w:val="18"/>
                <w:szCs w:val="18"/>
              </w:rPr>
            </w:pPr>
            <w:r w:rsidRPr="00EE5093">
              <w:rPr>
                <w:rFonts w:cstheme="minorHAnsi"/>
                <w:b/>
                <w:color w:val="000000" w:themeColor="text1"/>
                <w:sz w:val="18"/>
                <w:szCs w:val="18"/>
              </w:rPr>
              <w:t>High Level Objectives</w:t>
            </w:r>
          </w:p>
        </w:tc>
        <w:tc>
          <w:tcPr>
            <w:tcW w:w="993" w:type="dxa"/>
            <w:vAlign w:val="center"/>
          </w:tcPr>
          <w:p w14:paraId="4AC53F19" w14:textId="77777777" w:rsidR="00942615" w:rsidRPr="00EE5093" w:rsidRDefault="00942615" w:rsidP="0009442E">
            <w:pPr>
              <w:jc w:val="center"/>
              <w:rPr>
                <w:rFonts w:cstheme="minorHAnsi"/>
                <w:b/>
                <w:sz w:val="18"/>
                <w:szCs w:val="18"/>
              </w:rPr>
            </w:pPr>
            <w:r w:rsidRPr="00EE5093">
              <w:rPr>
                <w:rFonts w:cstheme="minorHAnsi"/>
                <w:b/>
                <w:sz w:val="18"/>
                <w:szCs w:val="18"/>
              </w:rPr>
              <w:t>HGIOS 4</w:t>
            </w:r>
          </w:p>
          <w:p w14:paraId="0C127F72" w14:textId="77777777" w:rsidR="00942615" w:rsidRPr="00EE5093" w:rsidRDefault="00942615" w:rsidP="0009442E">
            <w:pPr>
              <w:jc w:val="center"/>
              <w:rPr>
                <w:rFonts w:cstheme="minorHAnsi"/>
                <w:b/>
                <w:sz w:val="18"/>
                <w:szCs w:val="18"/>
              </w:rPr>
            </w:pPr>
            <w:r w:rsidRPr="00EE5093">
              <w:rPr>
                <w:rFonts w:cstheme="minorHAnsi"/>
                <w:b/>
                <w:sz w:val="18"/>
                <w:szCs w:val="18"/>
              </w:rPr>
              <w:t>HGIOELC</w:t>
            </w:r>
          </w:p>
          <w:p w14:paraId="3CAFF854" w14:textId="77777777" w:rsidR="00942615" w:rsidRPr="00EE5093" w:rsidRDefault="00942615" w:rsidP="0009442E">
            <w:pPr>
              <w:jc w:val="center"/>
              <w:rPr>
                <w:rFonts w:cstheme="minorHAnsi"/>
                <w:b/>
                <w:sz w:val="18"/>
                <w:szCs w:val="18"/>
              </w:rPr>
            </w:pPr>
            <w:r w:rsidRPr="00EE5093">
              <w:rPr>
                <w:rFonts w:cstheme="minorHAnsi"/>
                <w:b/>
                <w:sz w:val="18"/>
                <w:szCs w:val="18"/>
              </w:rPr>
              <w:t>NIF</w:t>
            </w:r>
          </w:p>
        </w:tc>
        <w:tc>
          <w:tcPr>
            <w:tcW w:w="1020" w:type="dxa"/>
          </w:tcPr>
          <w:p w14:paraId="45D68608" w14:textId="77777777" w:rsidR="00942615" w:rsidRPr="00EE5093" w:rsidRDefault="00942615" w:rsidP="0009442E">
            <w:pPr>
              <w:jc w:val="center"/>
              <w:rPr>
                <w:rFonts w:cstheme="minorHAnsi"/>
                <w:b/>
                <w:sz w:val="18"/>
                <w:szCs w:val="18"/>
              </w:rPr>
            </w:pPr>
            <w:r w:rsidRPr="00EE5093">
              <w:rPr>
                <w:rFonts w:cstheme="minorHAnsi"/>
                <w:b/>
                <w:sz w:val="18"/>
                <w:szCs w:val="18"/>
              </w:rPr>
              <w:t>Supported through PEF?</w:t>
            </w:r>
          </w:p>
          <w:p w14:paraId="51E0C0BD" w14:textId="77777777" w:rsidR="00942615" w:rsidRPr="00EE5093" w:rsidRDefault="00942615" w:rsidP="0009442E">
            <w:pPr>
              <w:jc w:val="center"/>
              <w:rPr>
                <w:rFonts w:cstheme="minorHAnsi"/>
                <w:b/>
                <w:sz w:val="18"/>
                <w:szCs w:val="18"/>
              </w:rPr>
            </w:pPr>
            <w:r w:rsidRPr="00EE5093">
              <w:rPr>
                <w:rFonts w:cstheme="minorHAnsi"/>
                <w:b/>
                <w:sz w:val="18"/>
                <w:szCs w:val="18"/>
              </w:rPr>
              <w:t>Y/N</w:t>
            </w:r>
          </w:p>
        </w:tc>
        <w:tc>
          <w:tcPr>
            <w:tcW w:w="3684" w:type="dxa"/>
            <w:vAlign w:val="center"/>
          </w:tcPr>
          <w:p w14:paraId="364EF8B7" w14:textId="77777777" w:rsidR="00942615" w:rsidRPr="00EE5093" w:rsidRDefault="00942615" w:rsidP="0009442E">
            <w:pPr>
              <w:jc w:val="center"/>
              <w:rPr>
                <w:rFonts w:cstheme="minorHAnsi"/>
                <w:b/>
                <w:sz w:val="18"/>
                <w:szCs w:val="18"/>
              </w:rPr>
            </w:pPr>
            <w:r w:rsidRPr="00EE5093">
              <w:rPr>
                <w:rFonts w:cstheme="minorHAnsi"/>
                <w:b/>
                <w:sz w:val="18"/>
                <w:szCs w:val="18"/>
              </w:rPr>
              <w:t>How will I achieve this?</w:t>
            </w:r>
          </w:p>
        </w:tc>
        <w:tc>
          <w:tcPr>
            <w:tcW w:w="1191" w:type="dxa"/>
            <w:vAlign w:val="center"/>
          </w:tcPr>
          <w:p w14:paraId="0EA84718" w14:textId="77777777" w:rsidR="00942615" w:rsidRPr="00EE5093" w:rsidRDefault="00942615" w:rsidP="0009442E">
            <w:pPr>
              <w:jc w:val="center"/>
              <w:rPr>
                <w:rFonts w:cstheme="minorHAnsi"/>
                <w:b/>
                <w:sz w:val="18"/>
                <w:szCs w:val="18"/>
              </w:rPr>
            </w:pPr>
            <w:r w:rsidRPr="00EE5093">
              <w:rPr>
                <w:rFonts w:cstheme="minorHAnsi"/>
                <w:b/>
                <w:sz w:val="18"/>
                <w:szCs w:val="18"/>
              </w:rPr>
              <w:t>Timescale / Assigned to:</w:t>
            </w:r>
          </w:p>
        </w:tc>
        <w:tc>
          <w:tcPr>
            <w:tcW w:w="3685" w:type="dxa"/>
            <w:gridSpan w:val="2"/>
            <w:vAlign w:val="center"/>
          </w:tcPr>
          <w:p w14:paraId="68BC298D" w14:textId="77777777" w:rsidR="00942615" w:rsidRPr="00EE5093" w:rsidRDefault="00942615" w:rsidP="0009442E">
            <w:pPr>
              <w:jc w:val="center"/>
              <w:rPr>
                <w:rFonts w:cstheme="minorHAnsi"/>
                <w:b/>
                <w:sz w:val="18"/>
                <w:szCs w:val="18"/>
              </w:rPr>
            </w:pPr>
            <w:r w:rsidRPr="00EE5093">
              <w:rPr>
                <w:rFonts w:cstheme="minorHAnsi"/>
                <w:b/>
                <w:sz w:val="18"/>
                <w:szCs w:val="18"/>
              </w:rPr>
              <w:t>Pupil Outcomes</w:t>
            </w:r>
          </w:p>
        </w:tc>
        <w:tc>
          <w:tcPr>
            <w:tcW w:w="3603" w:type="dxa"/>
            <w:gridSpan w:val="2"/>
            <w:vAlign w:val="center"/>
          </w:tcPr>
          <w:p w14:paraId="1592EB27" w14:textId="77777777" w:rsidR="00942615" w:rsidRPr="00EE5093" w:rsidRDefault="00942615" w:rsidP="0009442E">
            <w:pPr>
              <w:jc w:val="center"/>
              <w:rPr>
                <w:rFonts w:cstheme="minorHAnsi"/>
                <w:b/>
                <w:sz w:val="18"/>
                <w:szCs w:val="18"/>
              </w:rPr>
            </w:pPr>
            <w:r w:rsidRPr="00EE5093">
              <w:rPr>
                <w:rFonts w:cstheme="minorHAnsi"/>
                <w:b/>
                <w:sz w:val="18"/>
                <w:szCs w:val="18"/>
              </w:rPr>
              <w:t>Measurement</w:t>
            </w:r>
          </w:p>
        </w:tc>
      </w:tr>
      <w:tr w:rsidR="00942615" w:rsidRPr="00EE5093" w14:paraId="2519DAC0" w14:textId="77777777" w:rsidTr="004B1804">
        <w:trPr>
          <w:trHeight w:val="2826"/>
        </w:trPr>
        <w:tc>
          <w:tcPr>
            <w:tcW w:w="1701" w:type="dxa"/>
            <w:shd w:val="clear" w:color="auto" w:fill="FFFFFF" w:themeFill="background1"/>
          </w:tcPr>
          <w:p w14:paraId="01C5583B" w14:textId="77777777" w:rsidR="00B91706" w:rsidRDefault="00942615" w:rsidP="00B91706">
            <w:pPr>
              <w:rPr>
                <w:rFonts w:cstheme="minorHAnsi"/>
                <w:sz w:val="18"/>
                <w:szCs w:val="18"/>
              </w:rPr>
            </w:pPr>
            <w:r w:rsidRPr="005459B0">
              <w:rPr>
                <w:rFonts w:cstheme="minorHAnsi"/>
                <w:sz w:val="18"/>
                <w:szCs w:val="18"/>
              </w:rPr>
              <w:t>Maintain a specific focus on supporting our most vulnerable learners, including those children and young people living in the most deprived areas, to maximise their learning potential.</w:t>
            </w:r>
            <w:r w:rsidRPr="00B30CB5">
              <w:rPr>
                <w:rFonts w:cstheme="minorHAnsi"/>
                <w:sz w:val="18"/>
                <w:szCs w:val="18"/>
              </w:rPr>
              <w:t xml:space="preserve"> </w:t>
            </w:r>
            <w:r w:rsidR="00B91706">
              <w:rPr>
                <w:rFonts w:cstheme="minorHAnsi"/>
                <w:sz w:val="18"/>
                <w:szCs w:val="18"/>
              </w:rPr>
              <w:t>This will also include supporting the Campus Community (children and young people, families and staff) to navigate their way through the impact of COVID-19.</w:t>
            </w:r>
          </w:p>
          <w:p w14:paraId="194E4669" w14:textId="77777777" w:rsidR="00942615" w:rsidRPr="00B30CB5" w:rsidRDefault="00942615" w:rsidP="00942615">
            <w:pPr>
              <w:rPr>
                <w:rFonts w:cstheme="minorHAnsi"/>
                <w:sz w:val="18"/>
                <w:szCs w:val="18"/>
              </w:rPr>
            </w:pPr>
          </w:p>
          <w:p w14:paraId="6EEE3740" w14:textId="77777777" w:rsidR="00942615" w:rsidRDefault="00942615" w:rsidP="0009442E">
            <w:pPr>
              <w:rPr>
                <w:rFonts w:cstheme="minorHAnsi"/>
                <w:i/>
                <w:iCs/>
                <w:sz w:val="18"/>
                <w:szCs w:val="18"/>
              </w:rPr>
            </w:pPr>
          </w:p>
          <w:p w14:paraId="4AE8DA57" w14:textId="77777777" w:rsidR="00942615" w:rsidRDefault="00942615" w:rsidP="0009442E">
            <w:pPr>
              <w:rPr>
                <w:rFonts w:cstheme="minorHAnsi"/>
                <w:i/>
                <w:iCs/>
                <w:sz w:val="18"/>
                <w:szCs w:val="18"/>
              </w:rPr>
            </w:pPr>
          </w:p>
          <w:p w14:paraId="29DA3526" w14:textId="77777777" w:rsidR="00942615" w:rsidRDefault="00942615" w:rsidP="0009442E">
            <w:pPr>
              <w:rPr>
                <w:rFonts w:cstheme="minorHAnsi"/>
                <w:i/>
                <w:iCs/>
                <w:sz w:val="18"/>
                <w:szCs w:val="18"/>
              </w:rPr>
            </w:pPr>
          </w:p>
          <w:p w14:paraId="310A1259" w14:textId="77777777" w:rsidR="00942615" w:rsidRDefault="00942615" w:rsidP="0009442E">
            <w:pPr>
              <w:rPr>
                <w:rFonts w:cstheme="minorHAnsi"/>
                <w:i/>
                <w:iCs/>
                <w:sz w:val="18"/>
                <w:szCs w:val="18"/>
              </w:rPr>
            </w:pPr>
          </w:p>
          <w:p w14:paraId="0898D2D9" w14:textId="799E3D72" w:rsidR="00D34AB5" w:rsidRDefault="00942615" w:rsidP="00942615">
            <w:pPr>
              <w:rPr>
                <w:rFonts w:cstheme="minorHAnsi"/>
                <w:sz w:val="18"/>
                <w:szCs w:val="18"/>
              </w:rPr>
            </w:pPr>
            <w:r w:rsidRPr="005459B0">
              <w:rPr>
                <w:rFonts w:cstheme="minorHAnsi"/>
                <w:sz w:val="18"/>
                <w:szCs w:val="18"/>
              </w:rPr>
              <w:t xml:space="preserve">Improve outcomes for children and young people through promotion and monitoring of Wellbeing </w:t>
            </w:r>
          </w:p>
          <w:p w14:paraId="41CA2EF9" w14:textId="569CD2D2" w:rsidR="00942615" w:rsidRDefault="00942615" w:rsidP="00942615">
            <w:pPr>
              <w:rPr>
                <w:rFonts w:cstheme="minorHAnsi"/>
                <w:sz w:val="18"/>
                <w:szCs w:val="18"/>
              </w:rPr>
            </w:pPr>
            <w:r w:rsidRPr="005459B0">
              <w:rPr>
                <w:rFonts w:cstheme="minorHAnsi"/>
                <w:sz w:val="18"/>
                <w:szCs w:val="18"/>
              </w:rPr>
              <w:lastRenderedPageBreak/>
              <w:t>Assessment and Plans with a specific focus on pupil targets.</w:t>
            </w:r>
          </w:p>
          <w:p w14:paraId="5950B84D" w14:textId="77777777" w:rsidR="00B91706" w:rsidRDefault="00B91706" w:rsidP="00942615">
            <w:pPr>
              <w:rPr>
                <w:rFonts w:cstheme="minorHAnsi"/>
                <w:sz w:val="18"/>
                <w:szCs w:val="18"/>
              </w:rPr>
            </w:pPr>
          </w:p>
          <w:p w14:paraId="3EFB6AA2" w14:textId="77777777" w:rsidR="00B91706" w:rsidRDefault="00B91706" w:rsidP="00942615">
            <w:pPr>
              <w:rPr>
                <w:rFonts w:cstheme="minorHAnsi"/>
                <w:sz w:val="18"/>
                <w:szCs w:val="18"/>
              </w:rPr>
            </w:pPr>
          </w:p>
          <w:p w14:paraId="1D95A40F" w14:textId="414765FA" w:rsidR="00942615" w:rsidRPr="005459B0" w:rsidRDefault="00942615" w:rsidP="00942615">
            <w:pPr>
              <w:rPr>
                <w:rFonts w:cstheme="minorHAnsi"/>
                <w:sz w:val="18"/>
                <w:szCs w:val="18"/>
              </w:rPr>
            </w:pPr>
            <w:r w:rsidRPr="005459B0">
              <w:rPr>
                <w:rFonts w:cstheme="minorHAnsi"/>
                <w:sz w:val="18"/>
                <w:szCs w:val="18"/>
              </w:rPr>
              <w:t xml:space="preserve">Promoting positive relationships across the </w:t>
            </w:r>
            <w:r>
              <w:rPr>
                <w:rFonts w:cstheme="minorHAnsi"/>
                <w:sz w:val="18"/>
                <w:szCs w:val="18"/>
              </w:rPr>
              <w:t>Campus</w:t>
            </w:r>
            <w:r w:rsidRPr="005459B0">
              <w:rPr>
                <w:rFonts w:cstheme="minorHAnsi"/>
                <w:sz w:val="18"/>
                <w:szCs w:val="18"/>
              </w:rPr>
              <w:t xml:space="preserve"> lead to a positive, nurturing learning environment where everyone feels valued and respected.</w:t>
            </w:r>
          </w:p>
          <w:p w14:paraId="2A3A6732" w14:textId="77777777" w:rsidR="00942615" w:rsidRPr="00B30CB5" w:rsidRDefault="00942615" w:rsidP="00942615">
            <w:pPr>
              <w:rPr>
                <w:rFonts w:cstheme="minorHAnsi"/>
                <w:sz w:val="18"/>
                <w:szCs w:val="18"/>
              </w:rPr>
            </w:pPr>
          </w:p>
          <w:p w14:paraId="7F67D400" w14:textId="77777777" w:rsidR="00942615" w:rsidRDefault="00942615" w:rsidP="0009442E">
            <w:pPr>
              <w:rPr>
                <w:rFonts w:cstheme="minorHAnsi"/>
                <w:i/>
                <w:iCs/>
                <w:sz w:val="18"/>
                <w:szCs w:val="18"/>
              </w:rPr>
            </w:pPr>
          </w:p>
          <w:p w14:paraId="37CBBCBE" w14:textId="77777777" w:rsidR="00942615" w:rsidRDefault="00942615" w:rsidP="0009442E">
            <w:pPr>
              <w:rPr>
                <w:rFonts w:cstheme="minorHAnsi"/>
                <w:i/>
                <w:iCs/>
                <w:sz w:val="18"/>
                <w:szCs w:val="18"/>
              </w:rPr>
            </w:pPr>
          </w:p>
          <w:p w14:paraId="1456A18B" w14:textId="77777777" w:rsidR="00942615" w:rsidRDefault="00942615" w:rsidP="0009442E">
            <w:pPr>
              <w:rPr>
                <w:rFonts w:cstheme="minorHAnsi"/>
                <w:i/>
                <w:iCs/>
                <w:sz w:val="18"/>
                <w:szCs w:val="18"/>
              </w:rPr>
            </w:pPr>
          </w:p>
          <w:p w14:paraId="7D626995" w14:textId="77777777" w:rsidR="00942615" w:rsidRDefault="00942615" w:rsidP="0009442E">
            <w:pPr>
              <w:rPr>
                <w:rFonts w:cstheme="minorHAnsi"/>
                <w:i/>
                <w:iCs/>
                <w:sz w:val="18"/>
                <w:szCs w:val="18"/>
              </w:rPr>
            </w:pPr>
          </w:p>
          <w:p w14:paraId="23B54049" w14:textId="77777777" w:rsidR="00942615" w:rsidRDefault="00942615" w:rsidP="0009442E">
            <w:pPr>
              <w:rPr>
                <w:rFonts w:cstheme="minorHAnsi"/>
                <w:i/>
                <w:iCs/>
                <w:sz w:val="18"/>
                <w:szCs w:val="18"/>
              </w:rPr>
            </w:pPr>
          </w:p>
          <w:p w14:paraId="0F11993C" w14:textId="77777777" w:rsidR="00942615" w:rsidRDefault="00942615" w:rsidP="0009442E">
            <w:pPr>
              <w:rPr>
                <w:rFonts w:cstheme="minorHAnsi"/>
                <w:i/>
                <w:iCs/>
                <w:sz w:val="18"/>
                <w:szCs w:val="18"/>
              </w:rPr>
            </w:pPr>
          </w:p>
          <w:p w14:paraId="23AE80FC" w14:textId="77777777" w:rsidR="00942615" w:rsidRDefault="00942615" w:rsidP="0009442E">
            <w:pPr>
              <w:rPr>
                <w:rFonts w:cstheme="minorHAnsi"/>
                <w:i/>
                <w:iCs/>
                <w:sz w:val="18"/>
                <w:szCs w:val="18"/>
              </w:rPr>
            </w:pPr>
          </w:p>
          <w:p w14:paraId="53C5E4E2" w14:textId="77777777" w:rsidR="00942615" w:rsidRDefault="00942615" w:rsidP="0009442E">
            <w:pPr>
              <w:rPr>
                <w:rFonts w:cstheme="minorHAnsi"/>
                <w:i/>
                <w:iCs/>
                <w:sz w:val="18"/>
                <w:szCs w:val="18"/>
              </w:rPr>
            </w:pPr>
          </w:p>
          <w:p w14:paraId="6846545B" w14:textId="77777777" w:rsidR="00942615" w:rsidRDefault="00942615" w:rsidP="0009442E">
            <w:pPr>
              <w:rPr>
                <w:rFonts w:cstheme="minorHAnsi"/>
                <w:i/>
                <w:iCs/>
                <w:sz w:val="18"/>
                <w:szCs w:val="18"/>
              </w:rPr>
            </w:pPr>
          </w:p>
          <w:p w14:paraId="2E2B7939" w14:textId="77777777" w:rsidR="0009442E" w:rsidRDefault="0009442E" w:rsidP="00942615">
            <w:pPr>
              <w:rPr>
                <w:rFonts w:cstheme="minorHAnsi"/>
                <w:sz w:val="18"/>
                <w:szCs w:val="18"/>
              </w:rPr>
            </w:pPr>
          </w:p>
          <w:p w14:paraId="3A452EED" w14:textId="77777777" w:rsidR="0009442E" w:rsidRDefault="0009442E" w:rsidP="00942615">
            <w:pPr>
              <w:rPr>
                <w:rFonts w:cstheme="minorHAnsi"/>
                <w:sz w:val="18"/>
                <w:szCs w:val="18"/>
              </w:rPr>
            </w:pPr>
          </w:p>
          <w:p w14:paraId="221AF5E6" w14:textId="77777777" w:rsidR="0009442E" w:rsidRDefault="0009442E" w:rsidP="00942615">
            <w:pPr>
              <w:rPr>
                <w:rFonts w:cstheme="minorHAnsi"/>
                <w:sz w:val="18"/>
                <w:szCs w:val="18"/>
              </w:rPr>
            </w:pPr>
          </w:p>
          <w:p w14:paraId="78BA113E" w14:textId="77777777" w:rsidR="0009442E" w:rsidRDefault="0009442E" w:rsidP="00942615">
            <w:pPr>
              <w:rPr>
                <w:rFonts w:cstheme="minorHAnsi"/>
                <w:sz w:val="18"/>
                <w:szCs w:val="18"/>
              </w:rPr>
            </w:pPr>
          </w:p>
          <w:p w14:paraId="19C54D0A" w14:textId="77777777" w:rsidR="0009442E" w:rsidRDefault="0009442E" w:rsidP="00942615">
            <w:pPr>
              <w:rPr>
                <w:rFonts w:cstheme="minorHAnsi"/>
                <w:sz w:val="18"/>
                <w:szCs w:val="18"/>
              </w:rPr>
            </w:pPr>
          </w:p>
          <w:p w14:paraId="5E1F6150" w14:textId="77777777" w:rsidR="009B7CD2" w:rsidRDefault="009B7CD2" w:rsidP="00942615">
            <w:pPr>
              <w:rPr>
                <w:rFonts w:cstheme="minorHAnsi"/>
                <w:sz w:val="18"/>
                <w:szCs w:val="18"/>
              </w:rPr>
            </w:pPr>
          </w:p>
          <w:p w14:paraId="60E961AE" w14:textId="77777777" w:rsidR="00B91706" w:rsidRDefault="00B91706" w:rsidP="00942615">
            <w:pPr>
              <w:rPr>
                <w:rFonts w:cstheme="minorHAnsi"/>
                <w:sz w:val="18"/>
                <w:szCs w:val="18"/>
              </w:rPr>
            </w:pPr>
          </w:p>
          <w:p w14:paraId="041830EE" w14:textId="77777777" w:rsidR="00B91706" w:rsidRDefault="00B91706" w:rsidP="00942615">
            <w:pPr>
              <w:rPr>
                <w:rFonts w:cstheme="minorHAnsi"/>
                <w:sz w:val="18"/>
                <w:szCs w:val="18"/>
              </w:rPr>
            </w:pPr>
          </w:p>
          <w:p w14:paraId="0CE43784" w14:textId="77777777" w:rsidR="00B91706" w:rsidRDefault="00B91706" w:rsidP="00942615">
            <w:pPr>
              <w:rPr>
                <w:rFonts w:cstheme="minorHAnsi"/>
                <w:sz w:val="18"/>
                <w:szCs w:val="18"/>
              </w:rPr>
            </w:pPr>
          </w:p>
          <w:p w14:paraId="6D1F143A" w14:textId="2F19D3EF" w:rsidR="00942615" w:rsidRDefault="00942615" w:rsidP="00942615">
            <w:pPr>
              <w:rPr>
                <w:rFonts w:cstheme="minorHAnsi"/>
                <w:sz w:val="18"/>
                <w:szCs w:val="18"/>
              </w:rPr>
            </w:pPr>
            <w:r w:rsidRPr="005459B0">
              <w:rPr>
                <w:rFonts w:cstheme="minorHAnsi"/>
                <w:sz w:val="18"/>
                <w:szCs w:val="18"/>
              </w:rPr>
              <w:t xml:space="preserve">Families are well supported to actively and meaningfully engage in their children’s learning and life at the </w:t>
            </w:r>
            <w:r>
              <w:rPr>
                <w:rFonts w:cstheme="minorHAnsi"/>
                <w:sz w:val="18"/>
                <w:szCs w:val="18"/>
              </w:rPr>
              <w:t>Campus.</w:t>
            </w:r>
          </w:p>
          <w:p w14:paraId="5C57E7DC" w14:textId="77777777" w:rsidR="00942615" w:rsidRDefault="00942615" w:rsidP="00942615">
            <w:pPr>
              <w:rPr>
                <w:rFonts w:cstheme="minorHAnsi"/>
                <w:sz w:val="18"/>
                <w:szCs w:val="18"/>
              </w:rPr>
            </w:pPr>
          </w:p>
          <w:p w14:paraId="3366C740" w14:textId="77777777" w:rsidR="00942615" w:rsidRDefault="00942615" w:rsidP="00942615">
            <w:pPr>
              <w:rPr>
                <w:rFonts w:cstheme="minorHAnsi"/>
                <w:sz w:val="18"/>
                <w:szCs w:val="18"/>
              </w:rPr>
            </w:pPr>
          </w:p>
          <w:p w14:paraId="08F6C469" w14:textId="77777777" w:rsidR="00942615" w:rsidRDefault="00942615" w:rsidP="00942615">
            <w:pPr>
              <w:rPr>
                <w:rFonts w:cstheme="minorHAnsi"/>
                <w:sz w:val="18"/>
                <w:szCs w:val="18"/>
              </w:rPr>
            </w:pPr>
          </w:p>
          <w:p w14:paraId="7DD9A1AB" w14:textId="77777777" w:rsidR="00942615" w:rsidRDefault="00942615" w:rsidP="00942615">
            <w:pPr>
              <w:rPr>
                <w:rFonts w:cstheme="minorHAnsi"/>
                <w:sz w:val="18"/>
                <w:szCs w:val="18"/>
              </w:rPr>
            </w:pPr>
          </w:p>
          <w:p w14:paraId="211C1FCC" w14:textId="77777777" w:rsidR="00942615" w:rsidRDefault="00942615" w:rsidP="00942615">
            <w:pPr>
              <w:rPr>
                <w:rFonts w:cstheme="minorHAnsi"/>
                <w:sz w:val="18"/>
                <w:szCs w:val="18"/>
              </w:rPr>
            </w:pPr>
          </w:p>
          <w:p w14:paraId="4EFCA68E" w14:textId="77777777" w:rsidR="00942615" w:rsidRDefault="00942615" w:rsidP="00942615">
            <w:pPr>
              <w:rPr>
                <w:rFonts w:cstheme="minorHAnsi"/>
                <w:sz w:val="18"/>
                <w:szCs w:val="18"/>
              </w:rPr>
            </w:pPr>
          </w:p>
          <w:p w14:paraId="4D8E806F" w14:textId="77777777" w:rsidR="00942615" w:rsidRDefault="00942615" w:rsidP="00942615">
            <w:pPr>
              <w:rPr>
                <w:rFonts w:cstheme="minorHAnsi"/>
                <w:sz w:val="18"/>
                <w:szCs w:val="18"/>
              </w:rPr>
            </w:pPr>
          </w:p>
          <w:p w14:paraId="3B2913C3" w14:textId="77777777" w:rsidR="0009442E" w:rsidRDefault="0009442E" w:rsidP="00942615">
            <w:pPr>
              <w:rPr>
                <w:rFonts w:cstheme="minorHAnsi"/>
                <w:sz w:val="18"/>
                <w:szCs w:val="18"/>
              </w:rPr>
            </w:pPr>
          </w:p>
          <w:p w14:paraId="295CF12A" w14:textId="77777777" w:rsidR="0009442E" w:rsidRDefault="0009442E" w:rsidP="00942615">
            <w:pPr>
              <w:rPr>
                <w:rFonts w:cstheme="minorHAnsi"/>
                <w:sz w:val="18"/>
                <w:szCs w:val="18"/>
              </w:rPr>
            </w:pPr>
          </w:p>
          <w:p w14:paraId="168DCDC9" w14:textId="77777777" w:rsidR="00F05292" w:rsidRDefault="00F05292" w:rsidP="00942615">
            <w:pPr>
              <w:rPr>
                <w:rFonts w:cstheme="minorHAnsi"/>
                <w:sz w:val="18"/>
                <w:szCs w:val="18"/>
              </w:rPr>
            </w:pPr>
          </w:p>
          <w:p w14:paraId="2E9A2C86" w14:textId="77777777" w:rsidR="00F05292" w:rsidRDefault="00F05292" w:rsidP="00942615">
            <w:pPr>
              <w:rPr>
                <w:rFonts w:cstheme="minorHAnsi"/>
                <w:sz w:val="18"/>
                <w:szCs w:val="18"/>
              </w:rPr>
            </w:pPr>
          </w:p>
          <w:p w14:paraId="66B80AA5" w14:textId="77777777" w:rsidR="00F05292" w:rsidRDefault="00F05292" w:rsidP="00942615">
            <w:pPr>
              <w:rPr>
                <w:rFonts w:cstheme="minorHAnsi"/>
                <w:sz w:val="18"/>
                <w:szCs w:val="18"/>
              </w:rPr>
            </w:pPr>
          </w:p>
          <w:p w14:paraId="08B2DDC1" w14:textId="77777777" w:rsidR="00F05292" w:rsidRDefault="00F05292" w:rsidP="00942615">
            <w:pPr>
              <w:rPr>
                <w:rFonts w:cstheme="minorHAnsi"/>
                <w:sz w:val="18"/>
                <w:szCs w:val="18"/>
              </w:rPr>
            </w:pPr>
          </w:p>
          <w:p w14:paraId="78C795FB" w14:textId="77777777" w:rsidR="00B91706" w:rsidRDefault="00B91706" w:rsidP="00942615">
            <w:pPr>
              <w:rPr>
                <w:rFonts w:cstheme="minorHAnsi"/>
                <w:sz w:val="18"/>
                <w:szCs w:val="18"/>
              </w:rPr>
            </w:pPr>
          </w:p>
          <w:p w14:paraId="6EB067A2" w14:textId="70DA10E8" w:rsidR="00942615" w:rsidRPr="00145C62" w:rsidRDefault="00942615" w:rsidP="00942615">
            <w:pPr>
              <w:rPr>
                <w:rFonts w:cstheme="minorHAnsi"/>
                <w:sz w:val="18"/>
                <w:szCs w:val="18"/>
              </w:rPr>
            </w:pPr>
            <w:r w:rsidRPr="00145C62">
              <w:rPr>
                <w:rFonts w:cstheme="minorHAnsi"/>
                <w:sz w:val="18"/>
                <w:szCs w:val="18"/>
              </w:rPr>
              <w:t>Maintain a specific focus on supporting the mental health and wellbeing of our children and young people and their families.</w:t>
            </w:r>
          </w:p>
          <w:p w14:paraId="0084AEC3" w14:textId="77777777" w:rsidR="00942615" w:rsidRDefault="00942615" w:rsidP="00942615">
            <w:pPr>
              <w:rPr>
                <w:rFonts w:cstheme="minorHAnsi"/>
                <w:color w:val="FF0000"/>
                <w:sz w:val="18"/>
                <w:szCs w:val="18"/>
              </w:rPr>
            </w:pPr>
          </w:p>
          <w:p w14:paraId="7D311A85" w14:textId="77777777" w:rsidR="00942615" w:rsidRDefault="00942615" w:rsidP="00942615">
            <w:pPr>
              <w:rPr>
                <w:rFonts w:cstheme="minorHAnsi"/>
                <w:sz w:val="18"/>
                <w:szCs w:val="18"/>
              </w:rPr>
            </w:pPr>
          </w:p>
          <w:p w14:paraId="2B86A781" w14:textId="77777777" w:rsidR="0009442E" w:rsidRDefault="0009442E" w:rsidP="0009442E">
            <w:pPr>
              <w:rPr>
                <w:rFonts w:cstheme="minorHAnsi"/>
                <w:sz w:val="18"/>
                <w:szCs w:val="18"/>
              </w:rPr>
            </w:pPr>
          </w:p>
          <w:p w14:paraId="6F3AD182" w14:textId="77777777" w:rsidR="00B91706" w:rsidRDefault="00B91706" w:rsidP="0009442E">
            <w:pPr>
              <w:rPr>
                <w:rFonts w:cstheme="minorHAnsi"/>
                <w:sz w:val="18"/>
                <w:szCs w:val="18"/>
              </w:rPr>
            </w:pPr>
          </w:p>
          <w:p w14:paraId="656C6DE9" w14:textId="3E844D28" w:rsidR="00942615" w:rsidRPr="004B1804" w:rsidRDefault="00942615" w:rsidP="0009442E">
            <w:pPr>
              <w:rPr>
                <w:rFonts w:cstheme="minorHAnsi"/>
                <w:sz w:val="18"/>
                <w:szCs w:val="18"/>
              </w:rPr>
            </w:pPr>
            <w:r w:rsidRPr="005459B0">
              <w:rPr>
                <w:rFonts w:cstheme="minorHAnsi"/>
                <w:sz w:val="18"/>
                <w:szCs w:val="18"/>
              </w:rPr>
              <w:t xml:space="preserve">Pupil Support across the </w:t>
            </w:r>
            <w:r>
              <w:rPr>
                <w:rFonts w:cstheme="minorHAnsi"/>
                <w:sz w:val="18"/>
                <w:szCs w:val="18"/>
              </w:rPr>
              <w:t xml:space="preserve">Campus </w:t>
            </w:r>
            <w:r w:rsidRPr="005459B0">
              <w:rPr>
                <w:rFonts w:cstheme="minorHAnsi"/>
                <w:sz w:val="18"/>
                <w:szCs w:val="18"/>
              </w:rPr>
              <w:t xml:space="preserve">supports those children and young people with ASN and barriers to their learning. Our pupil support model reflects the unique opportunities available to us as a 2-18 </w:t>
            </w:r>
            <w:r>
              <w:rPr>
                <w:rFonts w:cstheme="minorHAnsi"/>
                <w:sz w:val="18"/>
                <w:szCs w:val="18"/>
              </w:rPr>
              <w:t>Campus</w:t>
            </w:r>
            <w:r w:rsidRPr="005459B0">
              <w:rPr>
                <w:rFonts w:cstheme="minorHAnsi"/>
                <w:sz w:val="18"/>
                <w:szCs w:val="18"/>
              </w:rPr>
              <w:t>.</w:t>
            </w:r>
          </w:p>
        </w:tc>
        <w:tc>
          <w:tcPr>
            <w:tcW w:w="993" w:type="dxa"/>
            <w:shd w:val="clear" w:color="auto" w:fill="FFFFFF" w:themeFill="background1"/>
          </w:tcPr>
          <w:p w14:paraId="4112B8C6" w14:textId="77777777" w:rsidR="00942615" w:rsidRDefault="00942615" w:rsidP="00942615">
            <w:pPr>
              <w:jc w:val="both"/>
              <w:rPr>
                <w:rFonts w:eastAsia="Arial" w:cstheme="minorHAnsi"/>
                <w:sz w:val="18"/>
                <w:szCs w:val="18"/>
              </w:rPr>
            </w:pPr>
            <w:r>
              <w:rPr>
                <w:rFonts w:eastAsia="Arial" w:cstheme="minorHAnsi"/>
                <w:sz w:val="18"/>
                <w:szCs w:val="18"/>
              </w:rPr>
              <w:lastRenderedPageBreak/>
              <w:t>2.2</w:t>
            </w:r>
          </w:p>
          <w:p w14:paraId="0647674A" w14:textId="77777777" w:rsidR="00942615" w:rsidRDefault="00942615" w:rsidP="00942615">
            <w:pPr>
              <w:jc w:val="both"/>
              <w:rPr>
                <w:rFonts w:eastAsia="Arial" w:cstheme="minorHAnsi"/>
                <w:sz w:val="18"/>
                <w:szCs w:val="18"/>
              </w:rPr>
            </w:pPr>
            <w:r>
              <w:rPr>
                <w:rFonts w:eastAsia="Arial" w:cstheme="minorHAnsi"/>
                <w:sz w:val="18"/>
                <w:szCs w:val="18"/>
              </w:rPr>
              <w:t>2.3</w:t>
            </w:r>
          </w:p>
          <w:p w14:paraId="7C522FCF" w14:textId="77777777" w:rsidR="00942615" w:rsidRDefault="00942615" w:rsidP="00942615">
            <w:pPr>
              <w:jc w:val="both"/>
              <w:rPr>
                <w:rFonts w:eastAsia="Arial" w:cstheme="minorHAnsi"/>
                <w:sz w:val="18"/>
                <w:szCs w:val="18"/>
              </w:rPr>
            </w:pPr>
            <w:r>
              <w:rPr>
                <w:rFonts w:eastAsia="Arial" w:cstheme="minorHAnsi"/>
                <w:sz w:val="18"/>
                <w:szCs w:val="18"/>
              </w:rPr>
              <w:t>2.4</w:t>
            </w:r>
          </w:p>
          <w:p w14:paraId="780125A9" w14:textId="77777777" w:rsidR="00942615" w:rsidRDefault="00942615" w:rsidP="00942615">
            <w:pPr>
              <w:jc w:val="both"/>
              <w:rPr>
                <w:rFonts w:eastAsia="Arial" w:cstheme="minorHAnsi"/>
                <w:sz w:val="18"/>
                <w:szCs w:val="18"/>
              </w:rPr>
            </w:pPr>
            <w:r>
              <w:rPr>
                <w:rFonts w:eastAsia="Arial" w:cstheme="minorHAnsi"/>
                <w:sz w:val="18"/>
                <w:szCs w:val="18"/>
              </w:rPr>
              <w:t>2.5</w:t>
            </w:r>
          </w:p>
          <w:p w14:paraId="5F0EC233" w14:textId="77777777" w:rsidR="00942615" w:rsidRDefault="00942615" w:rsidP="00942615">
            <w:pPr>
              <w:jc w:val="both"/>
              <w:rPr>
                <w:rFonts w:eastAsia="Arial" w:cstheme="minorHAnsi"/>
                <w:sz w:val="18"/>
                <w:szCs w:val="18"/>
              </w:rPr>
            </w:pPr>
            <w:r>
              <w:rPr>
                <w:rFonts w:eastAsia="Arial" w:cstheme="minorHAnsi"/>
                <w:sz w:val="18"/>
                <w:szCs w:val="18"/>
              </w:rPr>
              <w:t>3.1</w:t>
            </w:r>
          </w:p>
          <w:p w14:paraId="543CF777" w14:textId="77777777" w:rsidR="00942615" w:rsidRDefault="00942615" w:rsidP="00942615">
            <w:pPr>
              <w:jc w:val="both"/>
              <w:rPr>
                <w:rFonts w:eastAsia="Arial" w:cstheme="minorHAnsi"/>
                <w:sz w:val="18"/>
                <w:szCs w:val="18"/>
              </w:rPr>
            </w:pPr>
            <w:r>
              <w:rPr>
                <w:rFonts w:eastAsia="Arial" w:cstheme="minorHAnsi"/>
                <w:sz w:val="18"/>
                <w:szCs w:val="18"/>
              </w:rPr>
              <w:t>3.2</w:t>
            </w:r>
          </w:p>
          <w:p w14:paraId="41EE815F" w14:textId="77777777" w:rsidR="00942615" w:rsidRDefault="00942615" w:rsidP="00942615">
            <w:pPr>
              <w:jc w:val="both"/>
              <w:rPr>
                <w:rFonts w:eastAsia="Arial" w:cstheme="minorHAnsi"/>
                <w:sz w:val="18"/>
                <w:szCs w:val="18"/>
              </w:rPr>
            </w:pPr>
          </w:p>
          <w:p w14:paraId="1D2F3534" w14:textId="75E5FDFD" w:rsidR="00942615" w:rsidRPr="00EE5093" w:rsidRDefault="00942615" w:rsidP="00942615">
            <w:pPr>
              <w:jc w:val="both"/>
              <w:rPr>
                <w:rFonts w:eastAsia="Arial" w:cstheme="minorHAnsi"/>
                <w:sz w:val="18"/>
                <w:szCs w:val="18"/>
              </w:rPr>
            </w:pPr>
            <w:r>
              <w:rPr>
                <w:rFonts w:eastAsia="Arial" w:cstheme="minorHAnsi"/>
                <w:sz w:val="18"/>
                <w:szCs w:val="18"/>
              </w:rPr>
              <w:t>NIF 3</w:t>
            </w:r>
          </w:p>
        </w:tc>
        <w:tc>
          <w:tcPr>
            <w:tcW w:w="1020" w:type="dxa"/>
            <w:shd w:val="clear" w:color="auto" w:fill="FFFFFF" w:themeFill="background1"/>
          </w:tcPr>
          <w:p w14:paraId="4D2E9322" w14:textId="77777777" w:rsidR="00942615" w:rsidRDefault="00942615" w:rsidP="0009442E">
            <w:pPr>
              <w:rPr>
                <w:rFonts w:cstheme="minorHAnsi"/>
                <w:iCs/>
                <w:sz w:val="18"/>
                <w:szCs w:val="18"/>
              </w:rPr>
            </w:pPr>
            <w:r>
              <w:rPr>
                <w:rFonts w:cstheme="minorHAnsi"/>
                <w:iCs/>
                <w:sz w:val="18"/>
                <w:szCs w:val="18"/>
              </w:rPr>
              <w:t>Y</w:t>
            </w:r>
          </w:p>
          <w:p w14:paraId="43D13C25" w14:textId="77777777" w:rsidR="00373EB6" w:rsidRDefault="00373EB6" w:rsidP="0009442E">
            <w:pPr>
              <w:rPr>
                <w:rFonts w:cstheme="minorHAnsi"/>
                <w:iCs/>
                <w:sz w:val="18"/>
                <w:szCs w:val="18"/>
              </w:rPr>
            </w:pPr>
          </w:p>
          <w:p w14:paraId="28A8E535" w14:textId="77777777" w:rsidR="00373EB6" w:rsidRDefault="00373EB6" w:rsidP="0009442E">
            <w:pPr>
              <w:rPr>
                <w:rFonts w:cstheme="minorHAnsi"/>
                <w:iCs/>
                <w:sz w:val="18"/>
                <w:szCs w:val="18"/>
              </w:rPr>
            </w:pPr>
          </w:p>
          <w:p w14:paraId="005037B0" w14:textId="77777777" w:rsidR="00373EB6" w:rsidRDefault="00373EB6" w:rsidP="0009442E">
            <w:pPr>
              <w:rPr>
                <w:rFonts w:cstheme="minorHAnsi"/>
                <w:iCs/>
                <w:sz w:val="18"/>
                <w:szCs w:val="18"/>
              </w:rPr>
            </w:pPr>
          </w:p>
          <w:p w14:paraId="4612C60B" w14:textId="77777777" w:rsidR="00373EB6" w:rsidRDefault="00373EB6" w:rsidP="0009442E">
            <w:pPr>
              <w:rPr>
                <w:rFonts w:cstheme="minorHAnsi"/>
                <w:iCs/>
                <w:sz w:val="18"/>
                <w:szCs w:val="18"/>
              </w:rPr>
            </w:pPr>
          </w:p>
          <w:p w14:paraId="30C94154" w14:textId="77777777" w:rsidR="00373EB6" w:rsidRDefault="00373EB6" w:rsidP="0009442E">
            <w:pPr>
              <w:rPr>
                <w:rFonts w:cstheme="minorHAnsi"/>
                <w:iCs/>
                <w:sz w:val="18"/>
                <w:szCs w:val="18"/>
              </w:rPr>
            </w:pPr>
          </w:p>
          <w:p w14:paraId="1C60A914" w14:textId="77777777" w:rsidR="00373EB6" w:rsidRDefault="00373EB6" w:rsidP="0009442E">
            <w:pPr>
              <w:rPr>
                <w:rFonts w:cstheme="minorHAnsi"/>
                <w:iCs/>
                <w:sz w:val="18"/>
                <w:szCs w:val="18"/>
              </w:rPr>
            </w:pPr>
          </w:p>
          <w:p w14:paraId="00A4DDAE" w14:textId="77777777" w:rsidR="00373EB6" w:rsidRDefault="00373EB6" w:rsidP="0009442E">
            <w:pPr>
              <w:rPr>
                <w:rFonts w:cstheme="minorHAnsi"/>
                <w:iCs/>
                <w:sz w:val="18"/>
                <w:szCs w:val="18"/>
              </w:rPr>
            </w:pPr>
          </w:p>
          <w:p w14:paraId="571E8EE2" w14:textId="77777777" w:rsidR="00373EB6" w:rsidRDefault="00373EB6" w:rsidP="0009442E">
            <w:pPr>
              <w:rPr>
                <w:rFonts w:cstheme="minorHAnsi"/>
                <w:iCs/>
                <w:sz w:val="18"/>
                <w:szCs w:val="18"/>
              </w:rPr>
            </w:pPr>
          </w:p>
          <w:p w14:paraId="53887851" w14:textId="77777777" w:rsidR="00373EB6" w:rsidRDefault="00373EB6" w:rsidP="0009442E">
            <w:pPr>
              <w:rPr>
                <w:rFonts w:cstheme="minorHAnsi"/>
                <w:iCs/>
                <w:sz w:val="18"/>
                <w:szCs w:val="18"/>
              </w:rPr>
            </w:pPr>
          </w:p>
          <w:p w14:paraId="062C9240" w14:textId="77777777" w:rsidR="00373EB6" w:rsidRDefault="00373EB6" w:rsidP="0009442E">
            <w:pPr>
              <w:rPr>
                <w:rFonts w:cstheme="minorHAnsi"/>
                <w:iCs/>
                <w:sz w:val="18"/>
                <w:szCs w:val="18"/>
              </w:rPr>
            </w:pPr>
          </w:p>
          <w:p w14:paraId="71FD3E9B" w14:textId="77777777" w:rsidR="00373EB6" w:rsidRDefault="00373EB6" w:rsidP="0009442E">
            <w:pPr>
              <w:rPr>
                <w:rFonts w:cstheme="minorHAnsi"/>
                <w:iCs/>
                <w:sz w:val="18"/>
                <w:szCs w:val="18"/>
              </w:rPr>
            </w:pPr>
          </w:p>
          <w:p w14:paraId="119AE6AA" w14:textId="77777777" w:rsidR="00373EB6" w:rsidRDefault="00373EB6" w:rsidP="0009442E">
            <w:pPr>
              <w:rPr>
                <w:rFonts w:cstheme="minorHAnsi"/>
                <w:iCs/>
                <w:sz w:val="18"/>
                <w:szCs w:val="18"/>
              </w:rPr>
            </w:pPr>
          </w:p>
          <w:p w14:paraId="6EC073EB" w14:textId="77777777" w:rsidR="00373EB6" w:rsidRDefault="00373EB6" w:rsidP="0009442E">
            <w:pPr>
              <w:rPr>
                <w:rFonts w:cstheme="minorHAnsi"/>
                <w:iCs/>
                <w:sz w:val="18"/>
                <w:szCs w:val="18"/>
              </w:rPr>
            </w:pPr>
          </w:p>
          <w:p w14:paraId="78CCB66D" w14:textId="77777777" w:rsidR="00373EB6" w:rsidRDefault="00373EB6" w:rsidP="0009442E">
            <w:pPr>
              <w:rPr>
                <w:rFonts w:cstheme="minorHAnsi"/>
                <w:iCs/>
                <w:sz w:val="18"/>
                <w:szCs w:val="18"/>
              </w:rPr>
            </w:pPr>
          </w:p>
          <w:p w14:paraId="11B31204" w14:textId="77777777" w:rsidR="00373EB6" w:rsidRDefault="00373EB6" w:rsidP="0009442E">
            <w:pPr>
              <w:rPr>
                <w:rFonts w:cstheme="minorHAnsi"/>
                <w:iCs/>
                <w:sz w:val="18"/>
                <w:szCs w:val="18"/>
              </w:rPr>
            </w:pPr>
          </w:p>
          <w:p w14:paraId="733B3715" w14:textId="77777777" w:rsidR="00373EB6" w:rsidRDefault="00373EB6" w:rsidP="0009442E">
            <w:pPr>
              <w:rPr>
                <w:rFonts w:cstheme="minorHAnsi"/>
                <w:iCs/>
                <w:sz w:val="18"/>
                <w:szCs w:val="18"/>
              </w:rPr>
            </w:pPr>
          </w:p>
          <w:p w14:paraId="0EEC4534" w14:textId="77777777" w:rsidR="00373EB6" w:rsidRDefault="00373EB6" w:rsidP="0009442E">
            <w:pPr>
              <w:rPr>
                <w:rFonts w:cstheme="minorHAnsi"/>
                <w:iCs/>
                <w:sz w:val="18"/>
                <w:szCs w:val="18"/>
              </w:rPr>
            </w:pPr>
          </w:p>
          <w:p w14:paraId="1C4C8AFD" w14:textId="77777777" w:rsidR="00373EB6" w:rsidRDefault="00373EB6" w:rsidP="0009442E">
            <w:pPr>
              <w:rPr>
                <w:rFonts w:cstheme="minorHAnsi"/>
                <w:iCs/>
                <w:sz w:val="18"/>
                <w:szCs w:val="18"/>
              </w:rPr>
            </w:pPr>
          </w:p>
          <w:p w14:paraId="322B4F17" w14:textId="77777777" w:rsidR="00373EB6" w:rsidRDefault="00373EB6" w:rsidP="0009442E">
            <w:pPr>
              <w:rPr>
                <w:rFonts w:cstheme="minorHAnsi"/>
                <w:iCs/>
                <w:sz w:val="18"/>
                <w:szCs w:val="18"/>
              </w:rPr>
            </w:pPr>
          </w:p>
          <w:p w14:paraId="4F51FE34" w14:textId="42860351" w:rsidR="00373EB6" w:rsidRPr="00942615" w:rsidRDefault="00373EB6" w:rsidP="0009442E">
            <w:pPr>
              <w:rPr>
                <w:rFonts w:cstheme="minorHAnsi"/>
                <w:iCs/>
                <w:sz w:val="18"/>
                <w:szCs w:val="18"/>
              </w:rPr>
            </w:pPr>
            <w:r>
              <w:rPr>
                <w:rFonts w:cstheme="minorHAnsi"/>
                <w:iCs/>
                <w:sz w:val="18"/>
                <w:szCs w:val="18"/>
              </w:rPr>
              <w:t>Y</w:t>
            </w:r>
          </w:p>
        </w:tc>
        <w:tc>
          <w:tcPr>
            <w:tcW w:w="3684" w:type="dxa"/>
            <w:shd w:val="clear" w:color="auto" w:fill="FFFFFF" w:themeFill="background1"/>
          </w:tcPr>
          <w:p w14:paraId="704581F7" w14:textId="7E74A742" w:rsidR="00942615" w:rsidRPr="00F91622" w:rsidRDefault="00942615" w:rsidP="00F91622">
            <w:pPr>
              <w:pStyle w:val="ListParagraph"/>
              <w:numPr>
                <w:ilvl w:val="0"/>
                <w:numId w:val="27"/>
              </w:numPr>
              <w:rPr>
                <w:rFonts w:cstheme="minorHAnsi"/>
                <w:sz w:val="18"/>
                <w:szCs w:val="18"/>
              </w:rPr>
            </w:pPr>
            <w:r>
              <w:rPr>
                <w:rFonts w:cstheme="minorHAnsi"/>
                <w:sz w:val="18"/>
                <w:szCs w:val="18"/>
              </w:rPr>
              <w:t>Pupil Holistic profiles</w:t>
            </w:r>
            <w:r w:rsidR="00F91622">
              <w:rPr>
                <w:rFonts w:cstheme="minorHAnsi"/>
                <w:sz w:val="18"/>
                <w:szCs w:val="18"/>
              </w:rPr>
              <w:t xml:space="preserve">, </w:t>
            </w:r>
            <w:r>
              <w:rPr>
                <w:rFonts w:cstheme="minorHAnsi"/>
                <w:sz w:val="18"/>
                <w:szCs w:val="18"/>
              </w:rPr>
              <w:t>learning</w:t>
            </w:r>
            <w:r w:rsidR="00F91622">
              <w:rPr>
                <w:rFonts w:cstheme="minorHAnsi"/>
                <w:sz w:val="18"/>
                <w:szCs w:val="18"/>
              </w:rPr>
              <w:t xml:space="preserve"> and wellbeing</w:t>
            </w:r>
            <w:r w:rsidRPr="00F91622">
              <w:rPr>
                <w:rFonts w:cstheme="minorHAnsi"/>
                <w:sz w:val="18"/>
                <w:szCs w:val="18"/>
              </w:rPr>
              <w:t xml:space="preserve"> discussions to be utilised by all staff to help with their planning. This will ensure that our most vulnerable learners are fully supported.</w:t>
            </w:r>
          </w:p>
          <w:p w14:paraId="1CCE3778" w14:textId="2E07D827" w:rsidR="00942615" w:rsidRDefault="00942615" w:rsidP="00942615">
            <w:pPr>
              <w:pStyle w:val="ListParagraph"/>
              <w:numPr>
                <w:ilvl w:val="0"/>
                <w:numId w:val="27"/>
              </w:numPr>
              <w:rPr>
                <w:rFonts w:cstheme="minorHAnsi"/>
                <w:sz w:val="18"/>
                <w:szCs w:val="18"/>
              </w:rPr>
            </w:pPr>
            <w:r>
              <w:rPr>
                <w:rFonts w:cstheme="minorHAnsi"/>
                <w:sz w:val="18"/>
                <w:szCs w:val="18"/>
              </w:rPr>
              <w:t>Professional learning for staff on use of holistic profiles in relation to planning and to help identify potential attainment gaps.</w:t>
            </w:r>
          </w:p>
          <w:p w14:paraId="7DFC2C1A" w14:textId="646DCFB9" w:rsidR="00D34AB5" w:rsidRPr="00D34AB5" w:rsidRDefault="00D34AB5" w:rsidP="00D34AB5">
            <w:pPr>
              <w:pStyle w:val="ListParagraph"/>
              <w:numPr>
                <w:ilvl w:val="0"/>
                <w:numId w:val="27"/>
              </w:numPr>
              <w:rPr>
                <w:rFonts w:cstheme="minorHAnsi"/>
                <w:sz w:val="18"/>
                <w:szCs w:val="18"/>
              </w:rPr>
            </w:pPr>
            <w:r>
              <w:rPr>
                <w:rFonts w:cstheme="minorHAnsi"/>
                <w:sz w:val="18"/>
                <w:szCs w:val="18"/>
              </w:rPr>
              <w:t>Impact of COVID on the attainment and achievement of groups of learners will be a focus at faculty/link/evaluation/SLT meetings. Ensuring interventions are reviewed and adapted as necessary.</w:t>
            </w:r>
          </w:p>
          <w:p w14:paraId="2E32C2DF" w14:textId="7A587184" w:rsidR="00942615" w:rsidRDefault="00942615" w:rsidP="00942615">
            <w:pPr>
              <w:pStyle w:val="ListParagraph"/>
              <w:numPr>
                <w:ilvl w:val="0"/>
                <w:numId w:val="27"/>
              </w:numPr>
              <w:rPr>
                <w:rFonts w:cstheme="minorHAnsi"/>
                <w:sz w:val="18"/>
                <w:szCs w:val="18"/>
              </w:rPr>
            </w:pPr>
            <w:r>
              <w:rPr>
                <w:rFonts w:cstheme="minorHAnsi"/>
                <w:sz w:val="18"/>
                <w:szCs w:val="18"/>
              </w:rPr>
              <w:t>Attainment and achievement of those learners living in the most deprived areas will continue to be a focus at faculty/link/evaluation/SLT meetings. Ensuring interventions are reviewed and adapted as necessary.</w:t>
            </w:r>
          </w:p>
          <w:p w14:paraId="5CF71BCF" w14:textId="06E18222" w:rsidR="009B7CD2" w:rsidRPr="00793088" w:rsidRDefault="00793088" w:rsidP="00793088">
            <w:pPr>
              <w:pStyle w:val="ListParagraph"/>
              <w:numPr>
                <w:ilvl w:val="0"/>
                <w:numId w:val="27"/>
              </w:numPr>
              <w:rPr>
                <w:rFonts w:cstheme="minorHAnsi"/>
                <w:sz w:val="18"/>
                <w:szCs w:val="18"/>
              </w:rPr>
            </w:pPr>
            <w:r>
              <w:rPr>
                <w:rFonts w:cstheme="minorHAnsi"/>
                <w:sz w:val="18"/>
                <w:szCs w:val="18"/>
              </w:rPr>
              <w:t>H</w:t>
            </w:r>
            <w:r w:rsidR="00897709">
              <w:rPr>
                <w:rFonts w:cstheme="minorHAnsi"/>
                <w:sz w:val="18"/>
                <w:szCs w:val="18"/>
              </w:rPr>
              <w:t>WB hub to be introduced to support groups and individual learners in areas such as: MHWB, anxiety, stress, attendance, impact of COVID</w:t>
            </w:r>
            <w:r w:rsidR="001562D4">
              <w:rPr>
                <w:rFonts w:cstheme="minorHAnsi"/>
                <w:sz w:val="18"/>
                <w:szCs w:val="18"/>
              </w:rPr>
              <w:t>-19</w:t>
            </w:r>
            <w:r w:rsidR="00897709">
              <w:rPr>
                <w:rFonts w:cstheme="minorHAnsi"/>
                <w:sz w:val="18"/>
                <w:szCs w:val="18"/>
              </w:rPr>
              <w:t xml:space="preserve"> etc.</w:t>
            </w:r>
          </w:p>
          <w:p w14:paraId="20A40826" w14:textId="77777777" w:rsidR="00942615" w:rsidRDefault="00942615" w:rsidP="00942615">
            <w:pPr>
              <w:rPr>
                <w:rFonts w:cstheme="minorHAnsi"/>
                <w:sz w:val="18"/>
                <w:szCs w:val="18"/>
              </w:rPr>
            </w:pPr>
          </w:p>
          <w:p w14:paraId="5E233894" w14:textId="77777777" w:rsidR="00942615" w:rsidRDefault="00942615" w:rsidP="00942615">
            <w:pPr>
              <w:rPr>
                <w:rFonts w:cstheme="minorHAnsi"/>
                <w:sz w:val="18"/>
                <w:szCs w:val="18"/>
              </w:rPr>
            </w:pPr>
          </w:p>
          <w:p w14:paraId="083E6394" w14:textId="77777777" w:rsidR="00942615" w:rsidRDefault="00942615" w:rsidP="00942615">
            <w:pPr>
              <w:pStyle w:val="ListParagraph"/>
              <w:numPr>
                <w:ilvl w:val="0"/>
                <w:numId w:val="27"/>
              </w:numPr>
              <w:rPr>
                <w:rFonts w:cstheme="minorHAnsi"/>
                <w:sz w:val="18"/>
                <w:szCs w:val="18"/>
              </w:rPr>
            </w:pPr>
            <w:r>
              <w:rPr>
                <w:rFonts w:cstheme="minorHAnsi"/>
                <w:sz w:val="18"/>
                <w:szCs w:val="18"/>
              </w:rPr>
              <w:t>Review of current approaches to support our most vulnerable learners and the impact of interventions. Summary document to be shared with staff.</w:t>
            </w:r>
          </w:p>
          <w:p w14:paraId="5C7EE820" w14:textId="77777777" w:rsidR="00942615" w:rsidRDefault="00942615" w:rsidP="00942615">
            <w:pPr>
              <w:pStyle w:val="ListParagraph"/>
              <w:numPr>
                <w:ilvl w:val="0"/>
                <w:numId w:val="27"/>
              </w:numPr>
              <w:rPr>
                <w:rFonts w:cstheme="minorHAnsi"/>
                <w:sz w:val="18"/>
                <w:szCs w:val="18"/>
              </w:rPr>
            </w:pPr>
            <w:r>
              <w:rPr>
                <w:rFonts w:cstheme="minorHAnsi"/>
                <w:sz w:val="18"/>
                <w:szCs w:val="18"/>
              </w:rPr>
              <w:t xml:space="preserve">Review current approaches in relation to Team Around the Child procedures. More </w:t>
            </w:r>
            <w:r>
              <w:rPr>
                <w:rFonts w:cstheme="minorHAnsi"/>
                <w:sz w:val="18"/>
                <w:szCs w:val="18"/>
              </w:rPr>
              <w:lastRenderedPageBreak/>
              <w:t>specifically focusing on pupil targets: how are these shared, reviewed and adapted?</w:t>
            </w:r>
          </w:p>
          <w:p w14:paraId="79A3CC5F" w14:textId="77777777" w:rsidR="00942615" w:rsidRDefault="00942615" w:rsidP="00942615">
            <w:pPr>
              <w:rPr>
                <w:rFonts w:cstheme="minorHAnsi"/>
                <w:sz w:val="18"/>
                <w:szCs w:val="18"/>
              </w:rPr>
            </w:pPr>
          </w:p>
          <w:p w14:paraId="714DA70B" w14:textId="4E3693A1" w:rsidR="00942615" w:rsidRDefault="00942615" w:rsidP="00942615">
            <w:pPr>
              <w:rPr>
                <w:rFonts w:cstheme="minorHAnsi"/>
                <w:sz w:val="18"/>
                <w:szCs w:val="18"/>
              </w:rPr>
            </w:pPr>
          </w:p>
          <w:p w14:paraId="1ECA6BF8" w14:textId="08BB3F0A" w:rsidR="00B91706" w:rsidRDefault="00B91706" w:rsidP="00942615">
            <w:pPr>
              <w:rPr>
                <w:rFonts w:cstheme="minorHAnsi"/>
                <w:sz w:val="18"/>
                <w:szCs w:val="18"/>
              </w:rPr>
            </w:pPr>
          </w:p>
          <w:p w14:paraId="126E06AD" w14:textId="77777777" w:rsidR="00B91706" w:rsidRDefault="00B91706" w:rsidP="00942615">
            <w:pPr>
              <w:rPr>
                <w:rFonts w:cstheme="minorHAnsi"/>
                <w:sz w:val="18"/>
                <w:szCs w:val="18"/>
              </w:rPr>
            </w:pPr>
          </w:p>
          <w:p w14:paraId="48EEE38D" w14:textId="35251981" w:rsidR="00942615" w:rsidRPr="00897709" w:rsidRDefault="00942615" w:rsidP="00942615">
            <w:pPr>
              <w:pStyle w:val="ListParagraph"/>
              <w:numPr>
                <w:ilvl w:val="0"/>
                <w:numId w:val="27"/>
              </w:numPr>
              <w:rPr>
                <w:rFonts w:cstheme="minorHAnsi"/>
                <w:sz w:val="18"/>
                <w:szCs w:val="18"/>
              </w:rPr>
            </w:pPr>
            <w:r>
              <w:rPr>
                <w:rFonts w:cstheme="minorHAnsi"/>
                <w:sz w:val="18"/>
                <w:szCs w:val="18"/>
              </w:rPr>
              <w:t xml:space="preserve">Professional learning for staff on </w:t>
            </w:r>
            <w:r w:rsidR="00897709">
              <w:rPr>
                <w:rFonts w:cstheme="minorHAnsi"/>
                <w:sz w:val="18"/>
                <w:szCs w:val="18"/>
              </w:rPr>
              <w:t>N</w:t>
            </w:r>
            <w:r>
              <w:rPr>
                <w:rFonts w:cstheme="minorHAnsi"/>
                <w:sz w:val="18"/>
                <w:szCs w:val="18"/>
              </w:rPr>
              <w:t xml:space="preserve">urture, </w:t>
            </w:r>
            <w:r w:rsidR="00897709">
              <w:rPr>
                <w:rFonts w:cstheme="minorHAnsi"/>
                <w:sz w:val="18"/>
                <w:szCs w:val="18"/>
              </w:rPr>
              <w:t>R</w:t>
            </w:r>
            <w:r>
              <w:rPr>
                <w:rFonts w:cstheme="minorHAnsi"/>
                <w:sz w:val="18"/>
                <w:szCs w:val="18"/>
              </w:rPr>
              <w:t xml:space="preserve">estorative, </w:t>
            </w:r>
            <w:r w:rsidR="00897709">
              <w:rPr>
                <w:rFonts w:cstheme="minorHAnsi"/>
                <w:sz w:val="18"/>
                <w:szCs w:val="18"/>
              </w:rPr>
              <w:t>P</w:t>
            </w:r>
            <w:r>
              <w:rPr>
                <w:rFonts w:cstheme="minorHAnsi"/>
                <w:sz w:val="18"/>
                <w:szCs w:val="18"/>
              </w:rPr>
              <w:t xml:space="preserve">romoting </w:t>
            </w:r>
            <w:r w:rsidR="00897709">
              <w:rPr>
                <w:rFonts w:cstheme="minorHAnsi"/>
                <w:sz w:val="18"/>
                <w:szCs w:val="18"/>
              </w:rPr>
              <w:t>P</w:t>
            </w:r>
            <w:r>
              <w:rPr>
                <w:rFonts w:cstheme="minorHAnsi"/>
                <w:sz w:val="18"/>
                <w:szCs w:val="18"/>
              </w:rPr>
              <w:t xml:space="preserve">ositive </w:t>
            </w:r>
            <w:r w:rsidR="00897709">
              <w:rPr>
                <w:rFonts w:cstheme="minorHAnsi"/>
                <w:sz w:val="18"/>
                <w:szCs w:val="18"/>
              </w:rPr>
              <w:t>R</w:t>
            </w:r>
            <w:r>
              <w:rPr>
                <w:rFonts w:cstheme="minorHAnsi"/>
                <w:sz w:val="18"/>
                <w:szCs w:val="18"/>
              </w:rPr>
              <w:t xml:space="preserve">elationships, </w:t>
            </w:r>
            <w:r w:rsidR="00897709">
              <w:rPr>
                <w:rFonts w:cstheme="minorHAnsi"/>
                <w:sz w:val="18"/>
                <w:szCs w:val="18"/>
              </w:rPr>
              <w:t>D</w:t>
            </w:r>
            <w:r>
              <w:rPr>
                <w:rFonts w:cstheme="minorHAnsi"/>
                <w:sz w:val="18"/>
                <w:szCs w:val="18"/>
              </w:rPr>
              <w:t>e-escalation</w:t>
            </w:r>
            <w:r w:rsidR="00F05292">
              <w:rPr>
                <w:rFonts w:cstheme="minorHAnsi"/>
                <w:sz w:val="18"/>
                <w:szCs w:val="18"/>
              </w:rPr>
              <w:t xml:space="preserve">, </w:t>
            </w:r>
            <w:r w:rsidR="00897709" w:rsidRPr="00897709">
              <w:rPr>
                <w:rFonts w:cstheme="minorHAnsi"/>
                <w:sz w:val="18"/>
                <w:szCs w:val="18"/>
              </w:rPr>
              <w:t>Non</w:t>
            </w:r>
            <w:r w:rsidR="00897709">
              <w:rPr>
                <w:rFonts w:cstheme="minorHAnsi"/>
                <w:sz w:val="18"/>
                <w:szCs w:val="18"/>
              </w:rPr>
              <w:t xml:space="preserve"> V</w:t>
            </w:r>
            <w:r w:rsidR="00897709" w:rsidRPr="00897709">
              <w:rPr>
                <w:rFonts w:cstheme="minorHAnsi"/>
                <w:sz w:val="18"/>
                <w:szCs w:val="18"/>
              </w:rPr>
              <w:t>iolent Resistance</w:t>
            </w:r>
            <w:r w:rsidR="00897709">
              <w:rPr>
                <w:rFonts w:cstheme="minorHAnsi"/>
                <w:sz w:val="18"/>
                <w:szCs w:val="18"/>
              </w:rPr>
              <w:t>.</w:t>
            </w:r>
          </w:p>
          <w:p w14:paraId="0F9C8240" w14:textId="77777777" w:rsidR="00942615" w:rsidRDefault="00942615" w:rsidP="00942615">
            <w:pPr>
              <w:pStyle w:val="ListParagraph"/>
              <w:numPr>
                <w:ilvl w:val="0"/>
                <w:numId w:val="27"/>
              </w:numPr>
              <w:rPr>
                <w:rFonts w:cstheme="minorHAnsi"/>
                <w:sz w:val="18"/>
                <w:szCs w:val="18"/>
              </w:rPr>
            </w:pPr>
            <w:r>
              <w:rPr>
                <w:rFonts w:cstheme="minorHAnsi"/>
                <w:sz w:val="18"/>
                <w:szCs w:val="18"/>
              </w:rPr>
              <w:t>RRS team to create an action plan detailing how the Campus will move forward to achieve the silver award.</w:t>
            </w:r>
          </w:p>
          <w:p w14:paraId="023D858E" w14:textId="77777777" w:rsidR="00942615" w:rsidRDefault="00942615" w:rsidP="00942615">
            <w:pPr>
              <w:pStyle w:val="ListParagraph"/>
              <w:numPr>
                <w:ilvl w:val="0"/>
                <w:numId w:val="27"/>
              </w:numPr>
              <w:rPr>
                <w:rFonts w:cstheme="minorHAnsi"/>
                <w:sz w:val="18"/>
                <w:szCs w:val="18"/>
              </w:rPr>
            </w:pPr>
            <w:r>
              <w:rPr>
                <w:rFonts w:cstheme="minorHAnsi"/>
                <w:sz w:val="18"/>
                <w:szCs w:val="18"/>
              </w:rPr>
              <w:t>PPR policy to continue to be reviewed in line with local and national guidance. Greater opportunities for pupil/parent/carer involvement.</w:t>
            </w:r>
          </w:p>
          <w:p w14:paraId="0D3943D3" w14:textId="77777777" w:rsidR="00942615" w:rsidRDefault="00942615" w:rsidP="00942615">
            <w:pPr>
              <w:pStyle w:val="ListParagraph"/>
              <w:numPr>
                <w:ilvl w:val="0"/>
                <w:numId w:val="27"/>
              </w:numPr>
              <w:rPr>
                <w:rFonts w:cstheme="minorHAnsi"/>
                <w:sz w:val="18"/>
                <w:szCs w:val="18"/>
              </w:rPr>
            </w:pPr>
            <w:r>
              <w:rPr>
                <w:rFonts w:cstheme="minorHAnsi"/>
                <w:sz w:val="18"/>
                <w:szCs w:val="18"/>
              </w:rPr>
              <w:t>Renewed focus on the principles of Nurture across the Campus (as detailed in Nurture action plan)</w:t>
            </w:r>
          </w:p>
          <w:p w14:paraId="68EBA1B6" w14:textId="0415F880" w:rsidR="00942615" w:rsidRDefault="00942615" w:rsidP="00942615">
            <w:pPr>
              <w:pStyle w:val="ListParagraph"/>
              <w:numPr>
                <w:ilvl w:val="0"/>
                <w:numId w:val="27"/>
              </w:numPr>
              <w:rPr>
                <w:rFonts w:cstheme="minorHAnsi"/>
                <w:sz w:val="18"/>
                <w:szCs w:val="18"/>
              </w:rPr>
            </w:pPr>
            <w:r>
              <w:rPr>
                <w:rFonts w:cstheme="minorHAnsi"/>
                <w:sz w:val="18"/>
                <w:szCs w:val="18"/>
              </w:rPr>
              <w:t>Continue to monitor impact of The Greenhouse and Los Amigos on targeted children and young people.</w:t>
            </w:r>
          </w:p>
          <w:p w14:paraId="59EAEB24" w14:textId="73AA6BC2" w:rsidR="0009442E" w:rsidRDefault="0009442E" w:rsidP="00942615">
            <w:pPr>
              <w:pStyle w:val="ListParagraph"/>
              <w:numPr>
                <w:ilvl w:val="0"/>
                <w:numId w:val="27"/>
              </w:numPr>
              <w:rPr>
                <w:rFonts w:cstheme="minorHAnsi"/>
                <w:sz w:val="18"/>
                <w:szCs w:val="18"/>
              </w:rPr>
            </w:pPr>
            <w:r>
              <w:rPr>
                <w:rFonts w:cstheme="minorHAnsi"/>
                <w:sz w:val="18"/>
                <w:szCs w:val="18"/>
              </w:rPr>
              <w:t xml:space="preserve">Through consultation develop an Attendance Strategy which clearly highlights the roles and responsibilities of all stakeholders, as well as identifying the support strategies for this children and young people who struggle to attend. </w:t>
            </w:r>
          </w:p>
          <w:p w14:paraId="6BF4F2E0" w14:textId="3FB22119" w:rsidR="009B7CD2" w:rsidRDefault="009B7CD2" w:rsidP="00942615">
            <w:pPr>
              <w:pStyle w:val="ListParagraph"/>
              <w:numPr>
                <w:ilvl w:val="0"/>
                <w:numId w:val="27"/>
              </w:numPr>
              <w:rPr>
                <w:rFonts w:cstheme="minorHAnsi"/>
                <w:sz w:val="18"/>
                <w:szCs w:val="18"/>
              </w:rPr>
            </w:pPr>
            <w:r>
              <w:rPr>
                <w:rFonts w:cstheme="minorHAnsi"/>
                <w:sz w:val="18"/>
                <w:szCs w:val="18"/>
              </w:rPr>
              <w:t>Wellbeing check-ins and link meetings allow staff to feel supported and listened to.</w:t>
            </w:r>
          </w:p>
          <w:p w14:paraId="66DB19D2" w14:textId="77777777" w:rsidR="0009442E" w:rsidRDefault="0009442E" w:rsidP="0009442E">
            <w:pPr>
              <w:pStyle w:val="ListParagraph"/>
              <w:ind w:left="360"/>
              <w:rPr>
                <w:rFonts w:cstheme="minorHAnsi"/>
                <w:sz w:val="18"/>
                <w:szCs w:val="18"/>
              </w:rPr>
            </w:pPr>
          </w:p>
          <w:p w14:paraId="7CC1608E" w14:textId="32A7AC75" w:rsidR="00942615" w:rsidRDefault="00942615" w:rsidP="00942615">
            <w:pPr>
              <w:rPr>
                <w:rFonts w:cstheme="minorHAnsi"/>
                <w:sz w:val="18"/>
                <w:szCs w:val="18"/>
              </w:rPr>
            </w:pPr>
          </w:p>
          <w:p w14:paraId="45EEEE75" w14:textId="77777777" w:rsidR="00942615" w:rsidRDefault="00942615" w:rsidP="00942615">
            <w:pPr>
              <w:pStyle w:val="ListParagraph"/>
              <w:numPr>
                <w:ilvl w:val="0"/>
                <w:numId w:val="27"/>
              </w:numPr>
              <w:rPr>
                <w:rFonts w:cstheme="minorHAnsi"/>
                <w:sz w:val="18"/>
                <w:szCs w:val="18"/>
              </w:rPr>
            </w:pPr>
            <w:r>
              <w:rPr>
                <w:rFonts w:cstheme="minorHAnsi"/>
                <w:sz w:val="18"/>
                <w:szCs w:val="18"/>
              </w:rPr>
              <w:t>Significantly enhance opportunities for parental engagement through Show My Homework, parent helpers, curriculum helpers, celebration of learning days, parent workshops, daffodil tea, PEEP, Triple P and Stay and Play.</w:t>
            </w:r>
          </w:p>
          <w:p w14:paraId="7A3ECD53" w14:textId="77777777" w:rsidR="00942615" w:rsidRDefault="00942615" w:rsidP="00942615">
            <w:pPr>
              <w:pStyle w:val="ListParagraph"/>
              <w:numPr>
                <w:ilvl w:val="0"/>
                <w:numId w:val="27"/>
              </w:numPr>
              <w:rPr>
                <w:rFonts w:cstheme="minorHAnsi"/>
                <w:sz w:val="18"/>
                <w:szCs w:val="18"/>
              </w:rPr>
            </w:pPr>
            <w:r>
              <w:rPr>
                <w:rFonts w:cstheme="minorHAnsi"/>
                <w:sz w:val="18"/>
                <w:szCs w:val="18"/>
              </w:rPr>
              <w:t>FLT to work with the Campus to help plan targeted support for parents/carers.</w:t>
            </w:r>
          </w:p>
          <w:p w14:paraId="5657ECA7" w14:textId="77777777" w:rsidR="00942615" w:rsidRDefault="00942615" w:rsidP="00942615">
            <w:pPr>
              <w:pStyle w:val="ListParagraph"/>
              <w:numPr>
                <w:ilvl w:val="0"/>
                <w:numId w:val="27"/>
              </w:numPr>
              <w:rPr>
                <w:rFonts w:cstheme="minorHAnsi"/>
                <w:sz w:val="18"/>
                <w:szCs w:val="18"/>
              </w:rPr>
            </w:pPr>
            <w:r>
              <w:rPr>
                <w:rFonts w:cstheme="minorHAnsi"/>
                <w:sz w:val="18"/>
                <w:szCs w:val="18"/>
              </w:rPr>
              <w:lastRenderedPageBreak/>
              <w:t>Provide EY staff with appropriate professional learning opportunities to allow them to lead parent groups and family learning experiences.</w:t>
            </w:r>
          </w:p>
          <w:p w14:paraId="061E941E" w14:textId="592CA11D" w:rsidR="00942615" w:rsidRDefault="00942615" w:rsidP="00942615">
            <w:pPr>
              <w:pStyle w:val="ListParagraph"/>
              <w:numPr>
                <w:ilvl w:val="0"/>
                <w:numId w:val="27"/>
              </w:numPr>
              <w:rPr>
                <w:rFonts w:cstheme="minorHAnsi"/>
                <w:sz w:val="18"/>
                <w:szCs w:val="18"/>
              </w:rPr>
            </w:pPr>
            <w:r>
              <w:rPr>
                <w:rFonts w:cstheme="minorHAnsi"/>
                <w:sz w:val="18"/>
                <w:szCs w:val="18"/>
              </w:rPr>
              <w:t>Continue to consult with, and engage parents in our EY outdoor area to further support children’s learning opportunities.</w:t>
            </w:r>
          </w:p>
          <w:p w14:paraId="202DB31F" w14:textId="6463FBF7" w:rsidR="00F05292" w:rsidRPr="005C6DDA" w:rsidRDefault="00F05292" w:rsidP="00942615">
            <w:pPr>
              <w:pStyle w:val="ListParagraph"/>
              <w:numPr>
                <w:ilvl w:val="0"/>
                <w:numId w:val="27"/>
              </w:numPr>
              <w:rPr>
                <w:rFonts w:cstheme="minorHAnsi"/>
                <w:sz w:val="18"/>
                <w:szCs w:val="18"/>
              </w:rPr>
            </w:pPr>
            <w:r>
              <w:rPr>
                <w:rFonts w:cstheme="minorHAnsi"/>
                <w:sz w:val="18"/>
                <w:szCs w:val="18"/>
              </w:rPr>
              <w:t>Use of Campus grounds to enhance knowledge and understanding of risk benefit play for staff, children and families.</w:t>
            </w:r>
          </w:p>
          <w:p w14:paraId="5E250762" w14:textId="77777777" w:rsidR="00942615" w:rsidRDefault="00942615" w:rsidP="00942615">
            <w:pPr>
              <w:spacing w:after="200" w:line="276" w:lineRule="auto"/>
              <w:rPr>
                <w:rFonts w:cstheme="minorHAnsi"/>
                <w:sz w:val="18"/>
                <w:szCs w:val="18"/>
              </w:rPr>
            </w:pPr>
          </w:p>
          <w:p w14:paraId="4D991530" w14:textId="7D99D9DE" w:rsidR="00942615" w:rsidRPr="00145C62" w:rsidRDefault="00942615" w:rsidP="00942615">
            <w:pPr>
              <w:pStyle w:val="ListParagraph"/>
              <w:numPr>
                <w:ilvl w:val="0"/>
                <w:numId w:val="27"/>
              </w:numPr>
              <w:rPr>
                <w:rFonts w:cstheme="minorHAnsi"/>
                <w:sz w:val="18"/>
                <w:szCs w:val="18"/>
              </w:rPr>
            </w:pPr>
            <w:r w:rsidRPr="00145C62">
              <w:rPr>
                <w:rFonts w:cstheme="minorHAnsi"/>
                <w:sz w:val="18"/>
                <w:szCs w:val="18"/>
              </w:rPr>
              <w:t>MHWB strategy to be developed for the Campus, clearly detailing our approaches to supporting mental health and wellbeing</w:t>
            </w:r>
            <w:r w:rsidR="00B91706">
              <w:rPr>
                <w:rFonts w:cstheme="minorHAnsi"/>
                <w:sz w:val="18"/>
                <w:szCs w:val="18"/>
              </w:rPr>
              <w:t>, cognisant of the impact of COVID-19.</w:t>
            </w:r>
          </w:p>
          <w:p w14:paraId="04CEC36F" w14:textId="77777777" w:rsidR="00942615" w:rsidRPr="00145C62" w:rsidRDefault="00942615" w:rsidP="00942615">
            <w:pPr>
              <w:pStyle w:val="ListParagraph"/>
              <w:numPr>
                <w:ilvl w:val="0"/>
                <w:numId w:val="27"/>
              </w:numPr>
              <w:spacing w:after="200"/>
              <w:rPr>
                <w:rFonts w:cstheme="minorHAnsi"/>
                <w:sz w:val="18"/>
                <w:szCs w:val="18"/>
              </w:rPr>
            </w:pPr>
            <w:r w:rsidRPr="00145C62">
              <w:rPr>
                <w:rFonts w:cstheme="minorHAnsi"/>
                <w:sz w:val="18"/>
                <w:szCs w:val="18"/>
              </w:rPr>
              <w:t>Raise the profile and understanding of MHWB through PSE and MHWB ambassadors.</w:t>
            </w:r>
          </w:p>
          <w:p w14:paraId="0B2C2982" w14:textId="5764B2EA" w:rsidR="00942615" w:rsidRDefault="00942615" w:rsidP="00942615">
            <w:pPr>
              <w:rPr>
                <w:rFonts w:cstheme="minorHAnsi"/>
                <w:color w:val="FF0000"/>
                <w:sz w:val="18"/>
                <w:szCs w:val="18"/>
              </w:rPr>
            </w:pPr>
          </w:p>
          <w:p w14:paraId="4D30A076" w14:textId="77777777" w:rsidR="00F05292" w:rsidRDefault="00F05292" w:rsidP="00942615">
            <w:pPr>
              <w:rPr>
                <w:rFonts w:cstheme="minorHAnsi"/>
                <w:color w:val="FF0000"/>
                <w:sz w:val="18"/>
                <w:szCs w:val="18"/>
              </w:rPr>
            </w:pPr>
          </w:p>
          <w:p w14:paraId="38410BD6" w14:textId="77777777" w:rsidR="00942615" w:rsidRDefault="00942615" w:rsidP="00942615">
            <w:pPr>
              <w:pStyle w:val="ListParagraph"/>
              <w:numPr>
                <w:ilvl w:val="0"/>
                <w:numId w:val="32"/>
              </w:numPr>
              <w:rPr>
                <w:rFonts w:cstheme="minorHAnsi"/>
                <w:sz w:val="18"/>
                <w:szCs w:val="18"/>
              </w:rPr>
            </w:pPr>
            <w:r w:rsidRPr="008E1129">
              <w:rPr>
                <w:rFonts w:cstheme="minorHAnsi"/>
                <w:sz w:val="18"/>
                <w:szCs w:val="18"/>
              </w:rPr>
              <w:t xml:space="preserve">Review current approaches to pupil support across the </w:t>
            </w:r>
            <w:r>
              <w:rPr>
                <w:rFonts w:cstheme="minorHAnsi"/>
                <w:sz w:val="18"/>
                <w:szCs w:val="18"/>
              </w:rPr>
              <w:t>Campus. The rationale and impact of pupil support tutorials should be included in this.</w:t>
            </w:r>
          </w:p>
          <w:p w14:paraId="326FDFA5" w14:textId="77777777" w:rsidR="00942615" w:rsidRPr="008E1129" w:rsidRDefault="00942615" w:rsidP="00942615">
            <w:pPr>
              <w:pStyle w:val="ListParagraph"/>
              <w:numPr>
                <w:ilvl w:val="0"/>
                <w:numId w:val="32"/>
              </w:numPr>
              <w:rPr>
                <w:rFonts w:cstheme="minorHAnsi"/>
                <w:sz w:val="18"/>
                <w:szCs w:val="18"/>
              </w:rPr>
            </w:pPr>
            <w:r w:rsidRPr="008E1129">
              <w:rPr>
                <w:rFonts w:cstheme="minorHAnsi"/>
                <w:sz w:val="18"/>
                <w:szCs w:val="18"/>
              </w:rPr>
              <w:t>Clear rationale for pupil support developed in consultation with all stakeholders</w:t>
            </w:r>
            <w:r>
              <w:rPr>
                <w:rFonts w:cstheme="minorHAnsi"/>
                <w:sz w:val="18"/>
                <w:szCs w:val="18"/>
              </w:rPr>
              <w:t>.</w:t>
            </w:r>
          </w:p>
          <w:p w14:paraId="08E37AB0" w14:textId="77777777" w:rsidR="00942615" w:rsidRPr="003F3A6F" w:rsidRDefault="00942615" w:rsidP="00942615">
            <w:pPr>
              <w:pStyle w:val="ListParagraph"/>
              <w:numPr>
                <w:ilvl w:val="0"/>
                <w:numId w:val="32"/>
              </w:numPr>
              <w:rPr>
                <w:rFonts w:cstheme="minorHAnsi"/>
                <w:sz w:val="18"/>
                <w:szCs w:val="18"/>
              </w:rPr>
            </w:pPr>
            <w:r>
              <w:rPr>
                <w:sz w:val="18"/>
                <w:szCs w:val="18"/>
              </w:rPr>
              <w:t>Through the PLA, professional learning provided for pupil support staff (in particular CAs) to help enhance the support we provide our learners</w:t>
            </w:r>
            <w:r w:rsidRPr="008E1129">
              <w:rPr>
                <w:sz w:val="18"/>
                <w:szCs w:val="18"/>
              </w:rPr>
              <w:t xml:space="preserve">. </w:t>
            </w:r>
          </w:p>
          <w:p w14:paraId="0132FFC7" w14:textId="2C3BF0E8" w:rsidR="00942615" w:rsidRPr="004B1804" w:rsidRDefault="00942615" w:rsidP="00942615">
            <w:pPr>
              <w:pStyle w:val="ListParagraph"/>
              <w:numPr>
                <w:ilvl w:val="0"/>
                <w:numId w:val="32"/>
              </w:numPr>
              <w:rPr>
                <w:rFonts w:cstheme="minorHAnsi"/>
                <w:sz w:val="18"/>
                <w:szCs w:val="18"/>
              </w:rPr>
            </w:pPr>
            <w:r w:rsidRPr="00942615">
              <w:rPr>
                <w:sz w:val="18"/>
                <w:szCs w:val="18"/>
              </w:rPr>
              <w:t>Pupil Support to devise a clear strategy to build capacity in other staff through in-house CLPL on pedagogy.</w:t>
            </w:r>
          </w:p>
        </w:tc>
        <w:tc>
          <w:tcPr>
            <w:tcW w:w="1191" w:type="dxa"/>
            <w:shd w:val="clear" w:color="auto" w:fill="FFFFFF" w:themeFill="background1"/>
          </w:tcPr>
          <w:p w14:paraId="64751858" w14:textId="77777777" w:rsidR="004B1804" w:rsidRDefault="004B1804" w:rsidP="004B1804">
            <w:pPr>
              <w:rPr>
                <w:rFonts w:eastAsia="Arial" w:cstheme="minorHAnsi"/>
                <w:sz w:val="18"/>
                <w:szCs w:val="18"/>
              </w:rPr>
            </w:pPr>
            <w:r>
              <w:rPr>
                <w:rFonts w:eastAsia="Arial" w:cstheme="minorHAnsi"/>
                <w:sz w:val="18"/>
                <w:szCs w:val="18"/>
              </w:rPr>
              <w:lastRenderedPageBreak/>
              <w:t>JH/SMcM/EC/FLs/HF/SLT</w:t>
            </w:r>
          </w:p>
          <w:p w14:paraId="7B33CA1F" w14:textId="77777777" w:rsidR="004B1804" w:rsidRDefault="004B1804" w:rsidP="004B1804">
            <w:pPr>
              <w:rPr>
                <w:rFonts w:eastAsia="Arial" w:cstheme="minorHAnsi"/>
                <w:sz w:val="18"/>
                <w:szCs w:val="18"/>
              </w:rPr>
            </w:pPr>
          </w:p>
          <w:p w14:paraId="0CDE0585" w14:textId="77777777" w:rsidR="004B1804" w:rsidRDefault="004B1804" w:rsidP="004B1804">
            <w:pPr>
              <w:rPr>
                <w:rFonts w:eastAsia="Arial" w:cstheme="minorHAnsi"/>
                <w:sz w:val="18"/>
                <w:szCs w:val="18"/>
              </w:rPr>
            </w:pPr>
          </w:p>
          <w:p w14:paraId="3C867557" w14:textId="77777777" w:rsidR="004B1804" w:rsidRDefault="004B1804" w:rsidP="004B1804">
            <w:pPr>
              <w:rPr>
                <w:rFonts w:eastAsia="Arial" w:cstheme="minorHAnsi"/>
                <w:sz w:val="18"/>
                <w:szCs w:val="18"/>
              </w:rPr>
            </w:pPr>
          </w:p>
          <w:p w14:paraId="0D506306" w14:textId="77777777" w:rsidR="004B1804" w:rsidRDefault="004B1804" w:rsidP="004B1804">
            <w:pPr>
              <w:rPr>
                <w:rFonts w:eastAsia="Arial" w:cstheme="minorHAnsi"/>
                <w:sz w:val="18"/>
                <w:szCs w:val="18"/>
              </w:rPr>
            </w:pPr>
          </w:p>
          <w:p w14:paraId="5FF39D8B" w14:textId="77777777" w:rsidR="004B1804" w:rsidRDefault="004B1804" w:rsidP="004B1804">
            <w:pPr>
              <w:rPr>
                <w:rFonts w:eastAsia="Arial" w:cstheme="minorHAnsi"/>
                <w:sz w:val="18"/>
                <w:szCs w:val="18"/>
              </w:rPr>
            </w:pPr>
          </w:p>
          <w:p w14:paraId="1FEFB876" w14:textId="77777777" w:rsidR="004B1804" w:rsidRDefault="004B1804" w:rsidP="004B1804">
            <w:pPr>
              <w:rPr>
                <w:rFonts w:eastAsia="Arial" w:cstheme="minorHAnsi"/>
                <w:sz w:val="18"/>
                <w:szCs w:val="18"/>
              </w:rPr>
            </w:pPr>
          </w:p>
          <w:p w14:paraId="4A844DF9" w14:textId="77777777" w:rsidR="004B1804" w:rsidRDefault="004B1804" w:rsidP="004B1804">
            <w:pPr>
              <w:rPr>
                <w:rFonts w:eastAsia="Arial" w:cstheme="minorHAnsi"/>
                <w:sz w:val="18"/>
                <w:szCs w:val="18"/>
              </w:rPr>
            </w:pPr>
          </w:p>
          <w:p w14:paraId="50B031C2" w14:textId="340A9935" w:rsidR="004B1804" w:rsidRDefault="004B1804" w:rsidP="004B1804">
            <w:pPr>
              <w:rPr>
                <w:rFonts w:eastAsia="Arial" w:cstheme="minorHAnsi"/>
                <w:sz w:val="18"/>
                <w:szCs w:val="18"/>
              </w:rPr>
            </w:pPr>
          </w:p>
          <w:p w14:paraId="15A46843" w14:textId="5F409C4B" w:rsidR="00897709" w:rsidRDefault="00897709" w:rsidP="004B1804">
            <w:pPr>
              <w:rPr>
                <w:rFonts w:eastAsia="Arial" w:cstheme="minorHAnsi"/>
                <w:sz w:val="18"/>
                <w:szCs w:val="18"/>
              </w:rPr>
            </w:pPr>
          </w:p>
          <w:p w14:paraId="4CB8CDCD" w14:textId="68BC022B" w:rsidR="00897709" w:rsidRDefault="00897709" w:rsidP="004B1804">
            <w:pPr>
              <w:rPr>
                <w:rFonts w:eastAsia="Arial" w:cstheme="minorHAnsi"/>
                <w:sz w:val="18"/>
                <w:szCs w:val="18"/>
              </w:rPr>
            </w:pPr>
          </w:p>
          <w:p w14:paraId="0FAC1D84" w14:textId="58F50806" w:rsidR="00897709" w:rsidRDefault="00897709" w:rsidP="004B1804">
            <w:pPr>
              <w:rPr>
                <w:rFonts w:eastAsia="Arial" w:cstheme="minorHAnsi"/>
                <w:sz w:val="18"/>
                <w:szCs w:val="18"/>
              </w:rPr>
            </w:pPr>
          </w:p>
          <w:p w14:paraId="4B41BB6D" w14:textId="33C017FE" w:rsidR="00897709" w:rsidRDefault="00897709" w:rsidP="004B1804">
            <w:pPr>
              <w:rPr>
                <w:rFonts w:eastAsia="Arial" w:cstheme="minorHAnsi"/>
                <w:sz w:val="18"/>
                <w:szCs w:val="18"/>
              </w:rPr>
            </w:pPr>
          </w:p>
          <w:p w14:paraId="6B654B7B" w14:textId="280D9037" w:rsidR="00897709" w:rsidRDefault="00897709" w:rsidP="004B1804">
            <w:pPr>
              <w:rPr>
                <w:rFonts w:eastAsia="Arial" w:cstheme="minorHAnsi"/>
                <w:sz w:val="18"/>
                <w:szCs w:val="18"/>
              </w:rPr>
            </w:pPr>
          </w:p>
          <w:p w14:paraId="2B62626D" w14:textId="7866BE45" w:rsidR="00897709" w:rsidRDefault="00897709" w:rsidP="004B1804">
            <w:pPr>
              <w:rPr>
                <w:rFonts w:eastAsia="Arial" w:cstheme="minorHAnsi"/>
                <w:sz w:val="18"/>
                <w:szCs w:val="18"/>
              </w:rPr>
            </w:pPr>
          </w:p>
          <w:p w14:paraId="76ADD77F" w14:textId="77777777" w:rsidR="00D34AB5" w:rsidRDefault="00D34AB5" w:rsidP="004B1804">
            <w:pPr>
              <w:rPr>
                <w:rFonts w:eastAsia="Arial" w:cstheme="minorHAnsi"/>
                <w:sz w:val="18"/>
                <w:szCs w:val="18"/>
              </w:rPr>
            </w:pPr>
          </w:p>
          <w:p w14:paraId="23C9ED83" w14:textId="77777777" w:rsidR="00D34AB5" w:rsidRDefault="00D34AB5" w:rsidP="004B1804">
            <w:pPr>
              <w:rPr>
                <w:rFonts w:eastAsia="Arial" w:cstheme="minorHAnsi"/>
                <w:sz w:val="18"/>
                <w:szCs w:val="18"/>
              </w:rPr>
            </w:pPr>
          </w:p>
          <w:p w14:paraId="4720839C" w14:textId="77777777" w:rsidR="00D34AB5" w:rsidRDefault="00D34AB5" w:rsidP="004B1804">
            <w:pPr>
              <w:rPr>
                <w:rFonts w:eastAsia="Arial" w:cstheme="minorHAnsi"/>
                <w:sz w:val="18"/>
                <w:szCs w:val="18"/>
              </w:rPr>
            </w:pPr>
          </w:p>
          <w:p w14:paraId="6DAD8590" w14:textId="77777777" w:rsidR="00D34AB5" w:rsidRDefault="00D34AB5" w:rsidP="004B1804">
            <w:pPr>
              <w:rPr>
                <w:rFonts w:eastAsia="Arial" w:cstheme="minorHAnsi"/>
                <w:sz w:val="18"/>
                <w:szCs w:val="18"/>
              </w:rPr>
            </w:pPr>
          </w:p>
          <w:p w14:paraId="0A5A10D7" w14:textId="4565CE70" w:rsidR="00897709" w:rsidRDefault="00897709" w:rsidP="004B1804">
            <w:pPr>
              <w:rPr>
                <w:rFonts w:eastAsia="Arial" w:cstheme="minorHAnsi"/>
                <w:sz w:val="18"/>
                <w:szCs w:val="18"/>
              </w:rPr>
            </w:pPr>
            <w:r>
              <w:rPr>
                <w:rFonts w:eastAsia="Arial" w:cstheme="minorHAnsi"/>
                <w:sz w:val="18"/>
                <w:szCs w:val="18"/>
              </w:rPr>
              <w:t>PTs Pastoral</w:t>
            </w:r>
          </w:p>
          <w:p w14:paraId="1271B353" w14:textId="77777777" w:rsidR="004B1804" w:rsidRDefault="004B1804" w:rsidP="004B1804">
            <w:pPr>
              <w:rPr>
                <w:rFonts w:eastAsia="Arial" w:cstheme="minorHAnsi"/>
                <w:sz w:val="18"/>
                <w:szCs w:val="18"/>
              </w:rPr>
            </w:pPr>
          </w:p>
          <w:p w14:paraId="2EF93472" w14:textId="77777777" w:rsidR="004B1804" w:rsidRDefault="004B1804" w:rsidP="004B1804">
            <w:pPr>
              <w:rPr>
                <w:rFonts w:eastAsia="Arial" w:cstheme="minorHAnsi"/>
                <w:sz w:val="18"/>
                <w:szCs w:val="18"/>
              </w:rPr>
            </w:pPr>
          </w:p>
          <w:p w14:paraId="295DC338" w14:textId="77777777" w:rsidR="004B1804" w:rsidRDefault="004B1804" w:rsidP="004B1804">
            <w:pPr>
              <w:rPr>
                <w:rFonts w:eastAsia="Arial" w:cstheme="minorHAnsi"/>
                <w:sz w:val="18"/>
                <w:szCs w:val="18"/>
              </w:rPr>
            </w:pPr>
          </w:p>
          <w:p w14:paraId="0D1711F7" w14:textId="77777777" w:rsidR="004B1804" w:rsidRDefault="004B1804" w:rsidP="004B1804">
            <w:pPr>
              <w:rPr>
                <w:rFonts w:eastAsia="Arial" w:cstheme="minorHAnsi"/>
                <w:sz w:val="18"/>
                <w:szCs w:val="18"/>
              </w:rPr>
            </w:pPr>
          </w:p>
          <w:p w14:paraId="4918E34F" w14:textId="77777777" w:rsidR="004B1804" w:rsidRDefault="004B1804" w:rsidP="004B1804">
            <w:pPr>
              <w:rPr>
                <w:rFonts w:eastAsia="Arial" w:cstheme="minorHAnsi"/>
                <w:sz w:val="18"/>
                <w:szCs w:val="18"/>
              </w:rPr>
            </w:pPr>
          </w:p>
          <w:p w14:paraId="5AD5187A" w14:textId="77777777" w:rsidR="004B1804" w:rsidRDefault="004B1804" w:rsidP="004B1804">
            <w:pPr>
              <w:rPr>
                <w:rFonts w:eastAsia="Arial" w:cstheme="minorHAnsi"/>
                <w:sz w:val="18"/>
                <w:szCs w:val="18"/>
              </w:rPr>
            </w:pPr>
          </w:p>
          <w:p w14:paraId="3C18E4CD" w14:textId="77777777" w:rsidR="004B1804" w:rsidRDefault="004B1804" w:rsidP="004B1804">
            <w:pPr>
              <w:rPr>
                <w:rFonts w:eastAsia="Arial" w:cstheme="minorHAnsi"/>
                <w:sz w:val="18"/>
                <w:szCs w:val="18"/>
              </w:rPr>
            </w:pPr>
          </w:p>
          <w:p w14:paraId="220E5634" w14:textId="77777777" w:rsidR="004B1804" w:rsidRDefault="004B1804" w:rsidP="004B1804">
            <w:pPr>
              <w:rPr>
                <w:rFonts w:eastAsia="Arial" w:cstheme="minorHAnsi"/>
                <w:sz w:val="18"/>
                <w:szCs w:val="18"/>
              </w:rPr>
            </w:pPr>
          </w:p>
          <w:p w14:paraId="1B0DD88B" w14:textId="77777777" w:rsidR="004B1804" w:rsidRDefault="004B1804" w:rsidP="004B1804">
            <w:pPr>
              <w:rPr>
                <w:rFonts w:eastAsia="Arial" w:cstheme="minorHAnsi"/>
                <w:sz w:val="18"/>
                <w:szCs w:val="18"/>
              </w:rPr>
            </w:pPr>
          </w:p>
          <w:p w14:paraId="7D390331" w14:textId="77777777" w:rsidR="004B1804" w:rsidRDefault="004B1804" w:rsidP="004B1804">
            <w:pPr>
              <w:rPr>
                <w:rFonts w:eastAsia="Arial" w:cstheme="minorHAnsi"/>
                <w:sz w:val="18"/>
                <w:szCs w:val="18"/>
              </w:rPr>
            </w:pPr>
          </w:p>
          <w:p w14:paraId="0F3C5F92" w14:textId="77777777" w:rsidR="004B1804" w:rsidRDefault="004B1804" w:rsidP="004B1804">
            <w:pPr>
              <w:rPr>
                <w:rFonts w:eastAsia="Arial" w:cstheme="minorHAnsi"/>
                <w:sz w:val="18"/>
                <w:szCs w:val="18"/>
              </w:rPr>
            </w:pPr>
          </w:p>
          <w:p w14:paraId="1A2B25C1" w14:textId="77777777" w:rsidR="004B1804" w:rsidRDefault="004B1804" w:rsidP="004B1804">
            <w:pPr>
              <w:rPr>
                <w:rFonts w:eastAsia="Arial" w:cstheme="minorHAnsi"/>
                <w:sz w:val="18"/>
                <w:szCs w:val="18"/>
              </w:rPr>
            </w:pPr>
          </w:p>
          <w:p w14:paraId="04541C0F" w14:textId="77777777" w:rsidR="004B1804" w:rsidRDefault="004B1804" w:rsidP="004B1804">
            <w:pPr>
              <w:rPr>
                <w:rFonts w:eastAsia="Arial" w:cstheme="minorHAnsi"/>
                <w:sz w:val="18"/>
                <w:szCs w:val="18"/>
              </w:rPr>
            </w:pPr>
          </w:p>
          <w:p w14:paraId="29C50EBE" w14:textId="77777777" w:rsidR="004B1804" w:rsidRDefault="004B1804" w:rsidP="004B1804">
            <w:pPr>
              <w:rPr>
                <w:rFonts w:eastAsia="Arial" w:cstheme="minorHAnsi"/>
                <w:sz w:val="18"/>
                <w:szCs w:val="18"/>
              </w:rPr>
            </w:pPr>
          </w:p>
          <w:p w14:paraId="07D357B5" w14:textId="77777777" w:rsidR="004B1804" w:rsidRDefault="004B1804" w:rsidP="004B1804">
            <w:pPr>
              <w:rPr>
                <w:rFonts w:eastAsia="Arial" w:cstheme="minorHAnsi"/>
                <w:sz w:val="18"/>
                <w:szCs w:val="18"/>
              </w:rPr>
            </w:pPr>
          </w:p>
          <w:p w14:paraId="51D87592" w14:textId="77777777" w:rsidR="004B1804" w:rsidRDefault="004B1804" w:rsidP="004B1804">
            <w:pPr>
              <w:rPr>
                <w:rFonts w:eastAsia="Arial" w:cstheme="minorHAnsi"/>
                <w:sz w:val="18"/>
                <w:szCs w:val="18"/>
              </w:rPr>
            </w:pPr>
          </w:p>
          <w:p w14:paraId="7823526E" w14:textId="77777777" w:rsidR="004B1804" w:rsidRDefault="004B1804" w:rsidP="004B1804">
            <w:pPr>
              <w:rPr>
                <w:rFonts w:eastAsia="Arial" w:cstheme="minorHAnsi"/>
                <w:sz w:val="18"/>
                <w:szCs w:val="18"/>
              </w:rPr>
            </w:pPr>
          </w:p>
          <w:p w14:paraId="7E1E317B" w14:textId="77777777" w:rsidR="004B1804" w:rsidRDefault="004B1804" w:rsidP="004B1804">
            <w:pPr>
              <w:rPr>
                <w:rFonts w:eastAsia="Arial" w:cstheme="minorHAnsi"/>
                <w:sz w:val="18"/>
                <w:szCs w:val="18"/>
              </w:rPr>
            </w:pPr>
          </w:p>
          <w:p w14:paraId="62D15F61" w14:textId="77777777" w:rsidR="00B91706" w:rsidRDefault="00B91706" w:rsidP="004B1804">
            <w:pPr>
              <w:rPr>
                <w:rFonts w:eastAsia="Arial" w:cstheme="minorHAnsi"/>
                <w:sz w:val="18"/>
                <w:szCs w:val="18"/>
              </w:rPr>
            </w:pPr>
          </w:p>
          <w:p w14:paraId="132C518C" w14:textId="77777777" w:rsidR="00B91706" w:rsidRDefault="00B91706" w:rsidP="004B1804">
            <w:pPr>
              <w:rPr>
                <w:rFonts w:eastAsia="Arial" w:cstheme="minorHAnsi"/>
                <w:sz w:val="18"/>
                <w:szCs w:val="18"/>
              </w:rPr>
            </w:pPr>
          </w:p>
          <w:p w14:paraId="2C63512A" w14:textId="77777777" w:rsidR="00B91706" w:rsidRDefault="00B91706" w:rsidP="004B1804">
            <w:pPr>
              <w:rPr>
                <w:rFonts w:eastAsia="Arial" w:cstheme="minorHAnsi"/>
                <w:sz w:val="18"/>
                <w:szCs w:val="18"/>
              </w:rPr>
            </w:pPr>
          </w:p>
          <w:p w14:paraId="31288706" w14:textId="26412634" w:rsidR="004B1804" w:rsidRDefault="004B1804" w:rsidP="004B1804">
            <w:pPr>
              <w:rPr>
                <w:rFonts w:eastAsia="Arial" w:cstheme="minorHAnsi"/>
                <w:sz w:val="18"/>
                <w:szCs w:val="18"/>
              </w:rPr>
            </w:pPr>
            <w:r>
              <w:rPr>
                <w:rFonts w:eastAsia="Arial" w:cstheme="minorHAnsi"/>
                <w:sz w:val="18"/>
                <w:szCs w:val="18"/>
              </w:rPr>
              <w:t>JL/LMcG</w:t>
            </w:r>
          </w:p>
          <w:p w14:paraId="3ED8446E" w14:textId="39253BD4" w:rsidR="00942615" w:rsidRDefault="00942615" w:rsidP="00942615">
            <w:pPr>
              <w:rPr>
                <w:rFonts w:eastAsia="Arial" w:cstheme="minorHAnsi"/>
                <w:sz w:val="18"/>
                <w:szCs w:val="18"/>
              </w:rPr>
            </w:pPr>
          </w:p>
          <w:p w14:paraId="7E9D7B27" w14:textId="77777777" w:rsidR="00942615" w:rsidRDefault="00942615" w:rsidP="0009442E">
            <w:pPr>
              <w:rPr>
                <w:rFonts w:eastAsia="Arial" w:cstheme="minorHAnsi"/>
                <w:sz w:val="18"/>
                <w:szCs w:val="18"/>
              </w:rPr>
            </w:pPr>
          </w:p>
          <w:p w14:paraId="2F417BA4" w14:textId="77777777" w:rsidR="004B1804" w:rsidRDefault="004B1804" w:rsidP="0009442E">
            <w:pPr>
              <w:rPr>
                <w:rFonts w:eastAsia="Arial" w:cstheme="minorHAnsi"/>
                <w:sz w:val="18"/>
                <w:szCs w:val="18"/>
              </w:rPr>
            </w:pPr>
          </w:p>
          <w:p w14:paraId="3D4A0479" w14:textId="77777777" w:rsidR="004B1804" w:rsidRDefault="004B1804" w:rsidP="0009442E">
            <w:pPr>
              <w:rPr>
                <w:rFonts w:eastAsia="Arial" w:cstheme="minorHAnsi"/>
                <w:sz w:val="18"/>
                <w:szCs w:val="18"/>
              </w:rPr>
            </w:pPr>
          </w:p>
          <w:p w14:paraId="505224AD" w14:textId="77777777" w:rsidR="004B1804" w:rsidRDefault="004B1804" w:rsidP="0009442E">
            <w:pPr>
              <w:rPr>
                <w:rFonts w:eastAsia="Arial" w:cstheme="minorHAnsi"/>
                <w:sz w:val="18"/>
                <w:szCs w:val="18"/>
              </w:rPr>
            </w:pPr>
          </w:p>
          <w:p w14:paraId="7603DBC3" w14:textId="77777777" w:rsidR="004B1804" w:rsidRDefault="004B1804" w:rsidP="0009442E">
            <w:pPr>
              <w:rPr>
                <w:rFonts w:eastAsia="Arial" w:cstheme="minorHAnsi"/>
                <w:sz w:val="18"/>
                <w:szCs w:val="18"/>
              </w:rPr>
            </w:pPr>
          </w:p>
          <w:p w14:paraId="0D12C8CB" w14:textId="77777777" w:rsidR="004B1804" w:rsidRDefault="004B1804" w:rsidP="004B1804">
            <w:pPr>
              <w:rPr>
                <w:rFonts w:eastAsia="Arial" w:cstheme="minorHAnsi"/>
                <w:sz w:val="18"/>
                <w:szCs w:val="18"/>
              </w:rPr>
            </w:pPr>
            <w:r>
              <w:rPr>
                <w:rFonts w:eastAsia="Arial" w:cstheme="minorHAnsi"/>
                <w:sz w:val="18"/>
                <w:szCs w:val="18"/>
              </w:rPr>
              <w:t>NS</w:t>
            </w:r>
          </w:p>
          <w:p w14:paraId="24ADDE74" w14:textId="77777777" w:rsidR="004B1804" w:rsidRDefault="004B1804" w:rsidP="004B1804">
            <w:pPr>
              <w:rPr>
                <w:rFonts w:eastAsia="Arial" w:cstheme="minorHAnsi"/>
                <w:sz w:val="18"/>
                <w:szCs w:val="18"/>
              </w:rPr>
            </w:pPr>
          </w:p>
          <w:p w14:paraId="3D3BBF4A" w14:textId="77777777" w:rsidR="004B1804" w:rsidRDefault="004B1804" w:rsidP="004B1804">
            <w:pPr>
              <w:rPr>
                <w:rFonts w:eastAsia="Arial" w:cstheme="minorHAnsi"/>
                <w:sz w:val="18"/>
                <w:szCs w:val="18"/>
              </w:rPr>
            </w:pPr>
          </w:p>
          <w:p w14:paraId="382647BC" w14:textId="77777777" w:rsidR="004B1804" w:rsidRDefault="004B1804" w:rsidP="004B1804">
            <w:pPr>
              <w:rPr>
                <w:rFonts w:eastAsia="Arial" w:cstheme="minorHAnsi"/>
                <w:sz w:val="18"/>
                <w:szCs w:val="18"/>
              </w:rPr>
            </w:pPr>
          </w:p>
          <w:p w14:paraId="2F9AC693" w14:textId="77777777" w:rsidR="004B1804" w:rsidRDefault="004B1804" w:rsidP="004B1804">
            <w:pPr>
              <w:rPr>
                <w:rFonts w:eastAsia="Arial" w:cstheme="minorHAnsi"/>
                <w:sz w:val="18"/>
                <w:szCs w:val="18"/>
              </w:rPr>
            </w:pPr>
          </w:p>
          <w:p w14:paraId="5FC0AF9F" w14:textId="77777777" w:rsidR="004B1804" w:rsidRDefault="004B1804" w:rsidP="004B1804">
            <w:pPr>
              <w:rPr>
                <w:rFonts w:eastAsia="Arial" w:cstheme="minorHAnsi"/>
                <w:sz w:val="18"/>
                <w:szCs w:val="18"/>
              </w:rPr>
            </w:pPr>
          </w:p>
          <w:p w14:paraId="7E1E45C4" w14:textId="77777777" w:rsidR="004B1804" w:rsidRDefault="004B1804" w:rsidP="004B1804">
            <w:pPr>
              <w:rPr>
                <w:rFonts w:eastAsia="Arial" w:cstheme="minorHAnsi"/>
                <w:sz w:val="18"/>
                <w:szCs w:val="18"/>
              </w:rPr>
            </w:pPr>
          </w:p>
          <w:p w14:paraId="6A677CB1" w14:textId="77777777" w:rsidR="004B1804" w:rsidRDefault="004B1804" w:rsidP="004B1804">
            <w:pPr>
              <w:rPr>
                <w:rFonts w:eastAsia="Arial" w:cstheme="minorHAnsi"/>
                <w:sz w:val="18"/>
                <w:szCs w:val="18"/>
              </w:rPr>
            </w:pPr>
          </w:p>
          <w:p w14:paraId="1F278252" w14:textId="77777777" w:rsidR="004B1804" w:rsidRDefault="004B1804" w:rsidP="004B1804">
            <w:pPr>
              <w:rPr>
                <w:rFonts w:eastAsia="Arial" w:cstheme="minorHAnsi"/>
                <w:sz w:val="18"/>
                <w:szCs w:val="18"/>
              </w:rPr>
            </w:pPr>
          </w:p>
          <w:p w14:paraId="352A98FF" w14:textId="77777777" w:rsidR="00F05292" w:rsidRDefault="00F05292" w:rsidP="004B1804">
            <w:pPr>
              <w:rPr>
                <w:rFonts w:eastAsia="Arial" w:cstheme="minorHAnsi"/>
                <w:sz w:val="18"/>
                <w:szCs w:val="18"/>
              </w:rPr>
            </w:pPr>
          </w:p>
          <w:p w14:paraId="27CC97FB" w14:textId="77777777" w:rsidR="00F05292" w:rsidRDefault="00F05292" w:rsidP="004B1804">
            <w:pPr>
              <w:rPr>
                <w:rFonts w:eastAsia="Arial" w:cstheme="minorHAnsi"/>
                <w:sz w:val="18"/>
                <w:szCs w:val="18"/>
              </w:rPr>
            </w:pPr>
          </w:p>
          <w:p w14:paraId="69DAB383" w14:textId="77777777" w:rsidR="00F05292" w:rsidRDefault="00F05292" w:rsidP="004B1804">
            <w:pPr>
              <w:rPr>
                <w:rFonts w:eastAsia="Arial" w:cstheme="minorHAnsi"/>
                <w:sz w:val="18"/>
                <w:szCs w:val="18"/>
              </w:rPr>
            </w:pPr>
          </w:p>
          <w:p w14:paraId="696DF798" w14:textId="77777777" w:rsidR="00F05292" w:rsidRDefault="00F05292" w:rsidP="004B1804">
            <w:pPr>
              <w:rPr>
                <w:rFonts w:eastAsia="Arial" w:cstheme="minorHAnsi"/>
                <w:sz w:val="18"/>
                <w:szCs w:val="18"/>
              </w:rPr>
            </w:pPr>
          </w:p>
          <w:p w14:paraId="55AD2487" w14:textId="77777777" w:rsidR="00897709" w:rsidRDefault="00897709" w:rsidP="004B1804">
            <w:pPr>
              <w:rPr>
                <w:rFonts w:eastAsia="Arial" w:cstheme="minorHAnsi"/>
                <w:sz w:val="18"/>
                <w:szCs w:val="18"/>
              </w:rPr>
            </w:pPr>
          </w:p>
          <w:p w14:paraId="567917B3" w14:textId="77777777" w:rsidR="00897709" w:rsidRDefault="00897709" w:rsidP="004B1804">
            <w:pPr>
              <w:rPr>
                <w:rFonts w:eastAsia="Arial" w:cstheme="minorHAnsi"/>
                <w:sz w:val="18"/>
                <w:szCs w:val="18"/>
              </w:rPr>
            </w:pPr>
          </w:p>
          <w:p w14:paraId="52330A0A" w14:textId="77777777" w:rsidR="00897709" w:rsidRDefault="00897709" w:rsidP="004B1804">
            <w:pPr>
              <w:rPr>
                <w:rFonts w:eastAsia="Arial" w:cstheme="minorHAnsi"/>
                <w:sz w:val="18"/>
                <w:szCs w:val="18"/>
              </w:rPr>
            </w:pPr>
          </w:p>
          <w:p w14:paraId="42C5F72D" w14:textId="77777777" w:rsidR="00897709" w:rsidRDefault="00897709" w:rsidP="004B1804">
            <w:pPr>
              <w:rPr>
                <w:rFonts w:eastAsia="Arial" w:cstheme="minorHAnsi"/>
                <w:sz w:val="18"/>
                <w:szCs w:val="18"/>
              </w:rPr>
            </w:pPr>
          </w:p>
          <w:p w14:paraId="49BF4C78" w14:textId="0B1514A7" w:rsidR="004B1804" w:rsidRDefault="004B1804" w:rsidP="004B1804">
            <w:pPr>
              <w:rPr>
                <w:rFonts w:eastAsia="Arial" w:cstheme="minorHAnsi"/>
                <w:sz w:val="18"/>
                <w:szCs w:val="18"/>
              </w:rPr>
            </w:pPr>
            <w:r>
              <w:rPr>
                <w:rFonts w:eastAsia="Arial" w:cstheme="minorHAnsi"/>
                <w:sz w:val="18"/>
                <w:szCs w:val="18"/>
              </w:rPr>
              <w:t>JL/FG/MF</w:t>
            </w:r>
          </w:p>
          <w:p w14:paraId="4AE578C7" w14:textId="77777777" w:rsidR="004B1804" w:rsidRDefault="004B1804" w:rsidP="004B1804">
            <w:pPr>
              <w:rPr>
                <w:rFonts w:eastAsia="Arial" w:cstheme="minorHAnsi"/>
                <w:sz w:val="18"/>
                <w:szCs w:val="18"/>
              </w:rPr>
            </w:pPr>
          </w:p>
          <w:p w14:paraId="60573452" w14:textId="77777777" w:rsidR="004B1804" w:rsidRDefault="004B1804" w:rsidP="004B1804">
            <w:pPr>
              <w:rPr>
                <w:rFonts w:eastAsia="Arial" w:cstheme="minorHAnsi"/>
                <w:sz w:val="18"/>
                <w:szCs w:val="18"/>
              </w:rPr>
            </w:pPr>
          </w:p>
          <w:p w14:paraId="0C7F1951" w14:textId="77777777" w:rsidR="004B1804" w:rsidRDefault="004B1804" w:rsidP="004B1804">
            <w:pPr>
              <w:rPr>
                <w:rFonts w:eastAsia="Arial" w:cstheme="minorHAnsi"/>
                <w:sz w:val="18"/>
                <w:szCs w:val="18"/>
              </w:rPr>
            </w:pPr>
          </w:p>
          <w:p w14:paraId="02FADEA5" w14:textId="77777777" w:rsidR="004B1804" w:rsidRDefault="004B1804" w:rsidP="004B1804">
            <w:pPr>
              <w:rPr>
                <w:rFonts w:eastAsia="Arial" w:cstheme="minorHAnsi"/>
                <w:sz w:val="18"/>
                <w:szCs w:val="18"/>
              </w:rPr>
            </w:pPr>
          </w:p>
          <w:p w14:paraId="6D3C057A" w14:textId="77777777" w:rsidR="004B1804" w:rsidRDefault="004B1804" w:rsidP="004B1804">
            <w:pPr>
              <w:rPr>
                <w:rFonts w:eastAsia="Arial" w:cstheme="minorHAnsi"/>
                <w:sz w:val="18"/>
                <w:szCs w:val="18"/>
              </w:rPr>
            </w:pPr>
          </w:p>
          <w:p w14:paraId="32AB199A" w14:textId="77777777" w:rsidR="004B1804" w:rsidRDefault="004B1804" w:rsidP="004B1804">
            <w:pPr>
              <w:rPr>
                <w:rFonts w:eastAsia="Arial" w:cstheme="minorHAnsi"/>
                <w:sz w:val="18"/>
                <w:szCs w:val="18"/>
              </w:rPr>
            </w:pPr>
          </w:p>
          <w:p w14:paraId="6901F24C" w14:textId="77777777" w:rsidR="004B1804" w:rsidRDefault="004B1804" w:rsidP="004B1804">
            <w:pPr>
              <w:rPr>
                <w:rFonts w:eastAsia="Arial" w:cstheme="minorHAnsi"/>
                <w:sz w:val="18"/>
                <w:szCs w:val="18"/>
              </w:rPr>
            </w:pPr>
          </w:p>
          <w:p w14:paraId="0AB94726" w14:textId="77777777" w:rsidR="004B1804" w:rsidRDefault="004B1804" w:rsidP="004B1804">
            <w:pPr>
              <w:rPr>
                <w:rFonts w:eastAsia="Arial" w:cstheme="minorHAnsi"/>
                <w:sz w:val="18"/>
                <w:szCs w:val="18"/>
              </w:rPr>
            </w:pPr>
          </w:p>
          <w:p w14:paraId="00EB21C0" w14:textId="77777777" w:rsidR="004B1804" w:rsidRDefault="004B1804" w:rsidP="004B1804">
            <w:pPr>
              <w:rPr>
                <w:rFonts w:eastAsia="Arial" w:cstheme="minorHAnsi"/>
                <w:sz w:val="18"/>
                <w:szCs w:val="18"/>
              </w:rPr>
            </w:pPr>
          </w:p>
          <w:p w14:paraId="577A64EB" w14:textId="77777777" w:rsidR="004B1804" w:rsidRDefault="004B1804" w:rsidP="004B1804">
            <w:pPr>
              <w:rPr>
                <w:rFonts w:eastAsia="Arial" w:cstheme="minorHAnsi"/>
                <w:sz w:val="18"/>
                <w:szCs w:val="18"/>
              </w:rPr>
            </w:pPr>
          </w:p>
          <w:p w14:paraId="0D7E5E9F" w14:textId="77777777" w:rsidR="004B1804" w:rsidRDefault="004B1804" w:rsidP="004B1804">
            <w:pPr>
              <w:rPr>
                <w:rFonts w:eastAsia="Arial" w:cstheme="minorHAnsi"/>
                <w:sz w:val="18"/>
                <w:szCs w:val="18"/>
              </w:rPr>
            </w:pPr>
          </w:p>
          <w:p w14:paraId="0E360EEF" w14:textId="77777777" w:rsidR="00F05292" w:rsidRDefault="00F05292" w:rsidP="004B1804">
            <w:pPr>
              <w:rPr>
                <w:rFonts w:eastAsia="Arial" w:cstheme="minorHAnsi"/>
                <w:sz w:val="18"/>
                <w:szCs w:val="18"/>
              </w:rPr>
            </w:pPr>
          </w:p>
          <w:p w14:paraId="3530A9F4" w14:textId="77777777" w:rsidR="00F05292" w:rsidRDefault="00F05292" w:rsidP="004B1804">
            <w:pPr>
              <w:rPr>
                <w:rFonts w:eastAsia="Arial" w:cstheme="minorHAnsi"/>
                <w:sz w:val="18"/>
                <w:szCs w:val="18"/>
              </w:rPr>
            </w:pPr>
          </w:p>
          <w:p w14:paraId="46AC7C78" w14:textId="492904B9" w:rsidR="00F05292" w:rsidRDefault="00F05292" w:rsidP="004B1804">
            <w:pPr>
              <w:rPr>
                <w:rFonts w:eastAsia="Arial" w:cstheme="minorHAnsi"/>
                <w:sz w:val="18"/>
                <w:szCs w:val="18"/>
              </w:rPr>
            </w:pPr>
            <w:r>
              <w:rPr>
                <w:rFonts w:eastAsia="Arial" w:cstheme="minorHAnsi"/>
                <w:sz w:val="18"/>
                <w:szCs w:val="18"/>
              </w:rPr>
              <w:t xml:space="preserve">EC </w:t>
            </w:r>
          </w:p>
          <w:p w14:paraId="5FF4077F" w14:textId="77777777" w:rsidR="00F05292" w:rsidRDefault="00F05292" w:rsidP="004B1804">
            <w:pPr>
              <w:rPr>
                <w:rFonts w:eastAsia="Arial" w:cstheme="minorHAnsi"/>
                <w:sz w:val="18"/>
                <w:szCs w:val="18"/>
              </w:rPr>
            </w:pPr>
          </w:p>
          <w:p w14:paraId="6DD9D77C" w14:textId="77777777" w:rsidR="00F05292" w:rsidRDefault="00F05292" w:rsidP="004B1804">
            <w:pPr>
              <w:rPr>
                <w:rFonts w:eastAsia="Arial" w:cstheme="minorHAnsi"/>
                <w:sz w:val="18"/>
                <w:szCs w:val="18"/>
              </w:rPr>
            </w:pPr>
          </w:p>
          <w:p w14:paraId="4CB199A1" w14:textId="77777777" w:rsidR="00F05292" w:rsidRDefault="00F05292" w:rsidP="004B1804">
            <w:pPr>
              <w:rPr>
                <w:rFonts w:eastAsia="Arial" w:cstheme="minorHAnsi"/>
                <w:sz w:val="18"/>
                <w:szCs w:val="18"/>
              </w:rPr>
            </w:pPr>
          </w:p>
          <w:p w14:paraId="73CD7B5F" w14:textId="77777777" w:rsidR="00F05292" w:rsidRDefault="00F05292" w:rsidP="004B1804">
            <w:pPr>
              <w:rPr>
                <w:rFonts w:eastAsia="Arial" w:cstheme="minorHAnsi"/>
                <w:sz w:val="18"/>
                <w:szCs w:val="18"/>
              </w:rPr>
            </w:pPr>
          </w:p>
          <w:p w14:paraId="6195BA32" w14:textId="77777777" w:rsidR="00F05292" w:rsidRDefault="00F05292" w:rsidP="004B1804">
            <w:pPr>
              <w:rPr>
                <w:rFonts w:eastAsia="Arial" w:cstheme="minorHAnsi"/>
                <w:sz w:val="18"/>
                <w:szCs w:val="18"/>
              </w:rPr>
            </w:pPr>
          </w:p>
          <w:p w14:paraId="73B3D841" w14:textId="77777777" w:rsidR="00897709" w:rsidRDefault="00897709" w:rsidP="004B1804">
            <w:pPr>
              <w:rPr>
                <w:rFonts w:eastAsia="Arial" w:cstheme="minorHAnsi"/>
                <w:sz w:val="18"/>
                <w:szCs w:val="18"/>
              </w:rPr>
            </w:pPr>
          </w:p>
          <w:p w14:paraId="024F9057" w14:textId="4BF79249" w:rsidR="004B1804" w:rsidRDefault="004B1804" w:rsidP="004B1804">
            <w:pPr>
              <w:rPr>
                <w:rFonts w:eastAsia="Arial" w:cstheme="minorHAnsi"/>
                <w:sz w:val="18"/>
                <w:szCs w:val="18"/>
              </w:rPr>
            </w:pPr>
            <w:r>
              <w:rPr>
                <w:rFonts w:eastAsia="Arial" w:cstheme="minorHAnsi"/>
                <w:sz w:val="18"/>
                <w:szCs w:val="18"/>
              </w:rPr>
              <w:t>TC/PTs Pastoral/JH</w:t>
            </w:r>
          </w:p>
          <w:p w14:paraId="416107B0" w14:textId="77777777" w:rsidR="004B1804" w:rsidRDefault="004B1804" w:rsidP="004B1804">
            <w:pPr>
              <w:rPr>
                <w:rFonts w:eastAsia="Arial" w:cstheme="minorHAnsi"/>
                <w:sz w:val="18"/>
                <w:szCs w:val="18"/>
              </w:rPr>
            </w:pPr>
          </w:p>
          <w:p w14:paraId="4270B99D" w14:textId="77777777" w:rsidR="004B1804" w:rsidRDefault="004B1804" w:rsidP="004B1804">
            <w:pPr>
              <w:rPr>
                <w:rFonts w:eastAsia="Arial" w:cstheme="minorHAnsi"/>
                <w:sz w:val="18"/>
                <w:szCs w:val="18"/>
              </w:rPr>
            </w:pPr>
          </w:p>
          <w:p w14:paraId="798DA23C" w14:textId="77777777" w:rsidR="004B1804" w:rsidRDefault="004B1804" w:rsidP="004B1804">
            <w:pPr>
              <w:rPr>
                <w:rFonts w:eastAsia="Arial" w:cstheme="minorHAnsi"/>
                <w:sz w:val="18"/>
                <w:szCs w:val="18"/>
              </w:rPr>
            </w:pPr>
          </w:p>
          <w:p w14:paraId="4995CEB5" w14:textId="77777777" w:rsidR="004B1804" w:rsidRDefault="004B1804" w:rsidP="004B1804">
            <w:pPr>
              <w:rPr>
                <w:rFonts w:eastAsia="Arial" w:cstheme="minorHAnsi"/>
                <w:sz w:val="18"/>
                <w:szCs w:val="18"/>
              </w:rPr>
            </w:pPr>
          </w:p>
          <w:p w14:paraId="1327D9C9" w14:textId="77777777" w:rsidR="004B1804" w:rsidRDefault="004B1804" w:rsidP="004B1804">
            <w:pPr>
              <w:rPr>
                <w:rFonts w:eastAsia="Arial" w:cstheme="minorHAnsi"/>
                <w:sz w:val="18"/>
                <w:szCs w:val="18"/>
              </w:rPr>
            </w:pPr>
          </w:p>
          <w:p w14:paraId="7ADABA4D" w14:textId="77777777" w:rsidR="004B1804" w:rsidRDefault="004B1804" w:rsidP="004B1804">
            <w:pPr>
              <w:rPr>
                <w:rFonts w:eastAsia="Arial" w:cstheme="minorHAnsi"/>
                <w:sz w:val="18"/>
                <w:szCs w:val="18"/>
              </w:rPr>
            </w:pPr>
          </w:p>
          <w:p w14:paraId="342A0459" w14:textId="77777777" w:rsidR="004B1804" w:rsidRDefault="004B1804" w:rsidP="004B1804">
            <w:pPr>
              <w:rPr>
                <w:rFonts w:eastAsia="Arial" w:cstheme="minorHAnsi"/>
                <w:sz w:val="18"/>
                <w:szCs w:val="18"/>
              </w:rPr>
            </w:pPr>
          </w:p>
          <w:p w14:paraId="4AF5A538" w14:textId="77777777" w:rsidR="004B1804" w:rsidRDefault="004B1804" w:rsidP="004B1804">
            <w:pPr>
              <w:rPr>
                <w:rFonts w:eastAsia="Arial" w:cstheme="minorHAnsi"/>
                <w:sz w:val="18"/>
                <w:szCs w:val="18"/>
              </w:rPr>
            </w:pPr>
          </w:p>
          <w:p w14:paraId="039CCBE6" w14:textId="77777777" w:rsidR="00CD01B1" w:rsidRDefault="00CD01B1" w:rsidP="004B1804">
            <w:pPr>
              <w:rPr>
                <w:rFonts w:eastAsia="Arial" w:cstheme="minorHAnsi"/>
                <w:sz w:val="18"/>
                <w:szCs w:val="18"/>
              </w:rPr>
            </w:pPr>
          </w:p>
          <w:p w14:paraId="61BE4855" w14:textId="23A171F0" w:rsidR="004B1804" w:rsidRPr="00EE5093" w:rsidRDefault="00F05292" w:rsidP="004B1804">
            <w:pPr>
              <w:rPr>
                <w:rFonts w:eastAsia="Arial" w:cstheme="minorHAnsi"/>
                <w:sz w:val="18"/>
                <w:szCs w:val="18"/>
              </w:rPr>
            </w:pPr>
            <w:r>
              <w:rPr>
                <w:rFonts w:eastAsia="Arial" w:cstheme="minorHAnsi"/>
                <w:sz w:val="18"/>
                <w:szCs w:val="18"/>
              </w:rPr>
              <w:t>SD</w:t>
            </w:r>
            <w:r w:rsidR="004B1804">
              <w:rPr>
                <w:rFonts w:eastAsia="Arial" w:cstheme="minorHAnsi"/>
                <w:sz w:val="18"/>
                <w:szCs w:val="18"/>
              </w:rPr>
              <w:t>/SM/PT Pupil Support</w:t>
            </w:r>
          </w:p>
        </w:tc>
        <w:tc>
          <w:tcPr>
            <w:tcW w:w="3685" w:type="dxa"/>
            <w:gridSpan w:val="2"/>
            <w:shd w:val="clear" w:color="auto" w:fill="FFFFFF" w:themeFill="background1"/>
          </w:tcPr>
          <w:p w14:paraId="14B1A8E8"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lastRenderedPageBreak/>
              <w:t>Pupils feel safe, happy and nurtured when in school.</w:t>
            </w:r>
          </w:p>
          <w:p w14:paraId="7EA99B7A" w14:textId="77777777" w:rsidR="004B1804" w:rsidRDefault="004B1804" w:rsidP="004B1804">
            <w:pPr>
              <w:pStyle w:val="ListParagraph"/>
              <w:ind w:left="360"/>
              <w:rPr>
                <w:rFonts w:eastAsia="Arial" w:cstheme="minorHAnsi"/>
                <w:sz w:val="18"/>
                <w:szCs w:val="18"/>
              </w:rPr>
            </w:pPr>
          </w:p>
          <w:p w14:paraId="4BBE974C"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Wellbeing targets demonstrate the progress that our children and young people are making in terms of attainment, achievement and HWB.</w:t>
            </w:r>
          </w:p>
          <w:p w14:paraId="69BF21BD" w14:textId="77777777" w:rsidR="004B1804" w:rsidRPr="00F6525C" w:rsidRDefault="004B1804" w:rsidP="004B1804">
            <w:pPr>
              <w:rPr>
                <w:rFonts w:eastAsia="Arial" w:cstheme="minorHAnsi"/>
                <w:sz w:val="18"/>
                <w:szCs w:val="18"/>
              </w:rPr>
            </w:pPr>
          </w:p>
          <w:p w14:paraId="647E3569"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Attainment gap between our children living in the least and most deprived areas is reduced.</w:t>
            </w:r>
          </w:p>
          <w:p w14:paraId="58D3F09C" w14:textId="77777777" w:rsidR="004B1804" w:rsidRPr="00F6525C" w:rsidRDefault="004B1804" w:rsidP="004B1804">
            <w:pPr>
              <w:rPr>
                <w:rFonts w:eastAsia="Arial" w:cstheme="minorHAnsi"/>
                <w:sz w:val="18"/>
                <w:szCs w:val="18"/>
              </w:rPr>
            </w:pPr>
          </w:p>
          <w:p w14:paraId="55C266FD"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Individualised support packages for targeted children and young people enhances their learning experiences which in turn impacts on their levels of engagement.</w:t>
            </w:r>
          </w:p>
          <w:p w14:paraId="1DF5DB58" w14:textId="77777777" w:rsidR="004B1804" w:rsidRPr="00F6525C" w:rsidRDefault="004B1804" w:rsidP="004B1804">
            <w:pPr>
              <w:rPr>
                <w:rFonts w:eastAsia="Arial" w:cstheme="minorHAnsi"/>
                <w:sz w:val="18"/>
                <w:szCs w:val="18"/>
              </w:rPr>
            </w:pPr>
          </w:p>
          <w:p w14:paraId="7BEC73DD"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Children and young people at risk of offending are less likely to be excluded due to alternative curriculum packages tailored to their needs.</w:t>
            </w:r>
          </w:p>
          <w:p w14:paraId="3925EEA1" w14:textId="77777777" w:rsidR="004B1804" w:rsidRPr="00F6525C" w:rsidRDefault="004B1804" w:rsidP="004B1804">
            <w:pPr>
              <w:rPr>
                <w:rFonts w:eastAsia="Arial" w:cstheme="minorHAnsi"/>
                <w:sz w:val="18"/>
                <w:szCs w:val="18"/>
              </w:rPr>
            </w:pPr>
          </w:p>
          <w:p w14:paraId="7F406E60"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Attendance improves for those learners who are at risk of school refusing.</w:t>
            </w:r>
          </w:p>
          <w:p w14:paraId="65D75B8C" w14:textId="77777777" w:rsidR="004B1804" w:rsidRPr="00F6525C" w:rsidRDefault="004B1804" w:rsidP="004B1804">
            <w:pPr>
              <w:rPr>
                <w:rFonts w:eastAsia="Arial" w:cstheme="minorHAnsi"/>
                <w:sz w:val="18"/>
                <w:szCs w:val="18"/>
              </w:rPr>
            </w:pPr>
          </w:p>
          <w:p w14:paraId="11E001AC"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Learners who require longer term intervention and support will benefit as a result of targeted Nurture support.</w:t>
            </w:r>
          </w:p>
          <w:p w14:paraId="59ACE7F8" w14:textId="77777777" w:rsidR="004B1804" w:rsidRPr="008367AC" w:rsidRDefault="004B1804" w:rsidP="004B1804">
            <w:pPr>
              <w:pStyle w:val="ListParagraph"/>
              <w:rPr>
                <w:rFonts w:eastAsia="Arial" w:cstheme="minorHAnsi"/>
                <w:sz w:val="18"/>
                <w:szCs w:val="18"/>
              </w:rPr>
            </w:pPr>
          </w:p>
          <w:p w14:paraId="594BEFAE" w14:textId="77777777" w:rsidR="004B1804" w:rsidRPr="008367AC" w:rsidRDefault="004B1804" w:rsidP="004B1804">
            <w:pPr>
              <w:rPr>
                <w:rFonts w:eastAsia="Arial" w:cstheme="minorHAnsi"/>
                <w:sz w:val="18"/>
                <w:szCs w:val="18"/>
              </w:rPr>
            </w:pPr>
          </w:p>
          <w:p w14:paraId="5136D734"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lastRenderedPageBreak/>
              <w:t>Children and young people will benefit from increased opportunities for their parents/carers to engage in activities across the Campus. Parents/carers will become more confident in supporting their child’s learning at home.</w:t>
            </w:r>
          </w:p>
          <w:p w14:paraId="3FEABC6F" w14:textId="77777777" w:rsidR="004B1804" w:rsidRDefault="004B1804" w:rsidP="004B1804">
            <w:pPr>
              <w:rPr>
                <w:rFonts w:eastAsia="Arial" w:cstheme="minorHAnsi"/>
                <w:sz w:val="18"/>
                <w:szCs w:val="18"/>
              </w:rPr>
            </w:pPr>
          </w:p>
          <w:p w14:paraId="2B4BC04C"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Children and young people feel more confident in discussing issues around MHWB. They know the supports that are available to them and feel valued and listened to.</w:t>
            </w:r>
          </w:p>
          <w:p w14:paraId="141CF283" w14:textId="77777777" w:rsidR="004B1804" w:rsidRPr="00F40238" w:rsidRDefault="004B1804" w:rsidP="004B1804">
            <w:pPr>
              <w:pStyle w:val="ListParagraph"/>
              <w:rPr>
                <w:rFonts w:eastAsia="Arial" w:cstheme="minorHAnsi"/>
                <w:sz w:val="18"/>
                <w:szCs w:val="18"/>
              </w:rPr>
            </w:pPr>
          </w:p>
          <w:p w14:paraId="35904955"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Those children and young people with ASN and barriers to their learning are fully supported to achieve their potential and move onto a positive destination.</w:t>
            </w:r>
          </w:p>
          <w:p w14:paraId="7B5A0F20" w14:textId="77777777" w:rsidR="004B1804" w:rsidRPr="003F3A6F" w:rsidRDefault="004B1804" w:rsidP="004B1804">
            <w:pPr>
              <w:pStyle w:val="ListParagraph"/>
              <w:rPr>
                <w:rFonts w:eastAsia="Arial" w:cstheme="minorHAnsi"/>
                <w:sz w:val="18"/>
                <w:szCs w:val="18"/>
              </w:rPr>
            </w:pPr>
          </w:p>
          <w:p w14:paraId="4903493E"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Children and young people with ASN and who face barriers to their learning receive a support package that is tailored to their needs and adapted and reviewed regularly. This further enhancing the learning experiences and improving outcomes for our learners.</w:t>
            </w:r>
          </w:p>
          <w:p w14:paraId="1E1DAADD" w14:textId="77777777" w:rsidR="004B1804" w:rsidRDefault="004B1804" w:rsidP="004B1804">
            <w:pPr>
              <w:pStyle w:val="ListParagraph"/>
              <w:ind w:left="360"/>
              <w:rPr>
                <w:rFonts w:eastAsia="Arial" w:cstheme="minorHAnsi"/>
                <w:sz w:val="18"/>
                <w:szCs w:val="18"/>
              </w:rPr>
            </w:pPr>
          </w:p>
          <w:p w14:paraId="7330A3DE" w14:textId="77777777" w:rsidR="004B1804" w:rsidRDefault="004B1804" w:rsidP="004B1804">
            <w:pPr>
              <w:pStyle w:val="ListParagraph"/>
              <w:numPr>
                <w:ilvl w:val="0"/>
                <w:numId w:val="29"/>
              </w:numPr>
              <w:rPr>
                <w:rFonts w:eastAsia="Arial" w:cstheme="minorHAnsi"/>
                <w:sz w:val="18"/>
                <w:szCs w:val="18"/>
              </w:rPr>
            </w:pPr>
            <w:r>
              <w:rPr>
                <w:rFonts w:eastAsia="Arial" w:cstheme="minorHAnsi"/>
                <w:sz w:val="18"/>
                <w:szCs w:val="18"/>
              </w:rPr>
              <w:t>Identified learners benefit from an adapted curriculum which increases their motivation and engagement.</w:t>
            </w:r>
          </w:p>
          <w:p w14:paraId="2C0B75B5" w14:textId="77777777" w:rsidR="004B1804" w:rsidRPr="008367AC" w:rsidRDefault="004B1804" w:rsidP="004B1804">
            <w:pPr>
              <w:pStyle w:val="ListParagraph"/>
              <w:ind w:left="360"/>
              <w:rPr>
                <w:rFonts w:eastAsia="Arial" w:cstheme="minorHAnsi"/>
                <w:sz w:val="18"/>
                <w:szCs w:val="18"/>
              </w:rPr>
            </w:pPr>
          </w:p>
          <w:p w14:paraId="616024D5" w14:textId="77777777" w:rsidR="00942615" w:rsidRPr="009859CE" w:rsidRDefault="00942615" w:rsidP="0009442E">
            <w:pPr>
              <w:rPr>
                <w:rFonts w:eastAsia="Arial" w:cstheme="minorHAnsi"/>
                <w:color w:val="FF0000"/>
                <w:sz w:val="18"/>
                <w:szCs w:val="18"/>
              </w:rPr>
            </w:pPr>
          </w:p>
        </w:tc>
        <w:tc>
          <w:tcPr>
            <w:tcW w:w="3603" w:type="dxa"/>
            <w:gridSpan w:val="2"/>
            <w:shd w:val="clear" w:color="auto" w:fill="FFFFFF" w:themeFill="background1"/>
          </w:tcPr>
          <w:p w14:paraId="4103F662"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lastRenderedPageBreak/>
              <w:t>SHINE MHWB data information analysed and summary shared with staff detailing high-level messages, strengths and next steps. Information also used to inform PSE programme.</w:t>
            </w:r>
          </w:p>
          <w:p w14:paraId="500FD65B" w14:textId="77777777" w:rsidR="004B1804" w:rsidRDefault="004B1804" w:rsidP="004B1804">
            <w:pPr>
              <w:pStyle w:val="ListParagraph"/>
              <w:ind w:left="360"/>
              <w:rPr>
                <w:rFonts w:eastAsia="Arial" w:cstheme="minorHAnsi"/>
                <w:sz w:val="18"/>
                <w:szCs w:val="18"/>
              </w:rPr>
            </w:pPr>
          </w:p>
          <w:p w14:paraId="0A9F4936"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Pupil, parent and staff focus groups/questionnaires detailing strengths and points for action.</w:t>
            </w:r>
          </w:p>
          <w:p w14:paraId="1BC86287" w14:textId="77777777" w:rsidR="004B1804" w:rsidRPr="00F6525C" w:rsidRDefault="004B1804" w:rsidP="004B1804">
            <w:pPr>
              <w:rPr>
                <w:rFonts w:eastAsia="Arial" w:cstheme="minorHAnsi"/>
                <w:sz w:val="18"/>
                <w:szCs w:val="18"/>
              </w:rPr>
            </w:pPr>
          </w:p>
          <w:p w14:paraId="71789A93"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Monitoring and tracking of wellbeing targets.</w:t>
            </w:r>
          </w:p>
          <w:p w14:paraId="3ACEE8D2" w14:textId="77777777" w:rsidR="004B1804" w:rsidRPr="00F6525C" w:rsidRDefault="004B1804" w:rsidP="004B1804">
            <w:pPr>
              <w:rPr>
                <w:rFonts w:eastAsia="Arial" w:cstheme="minorHAnsi"/>
                <w:sz w:val="18"/>
                <w:szCs w:val="18"/>
              </w:rPr>
            </w:pPr>
          </w:p>
          <w:p w14:paraId="2EC69E07"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Boxhall profiles</w:t>
            </w:r>
          </w:p>
          <w:p w14:paraId="14A92EF0" w14:textId="77777777" w:rsidR="004B1804" w:rsidRPr="00F6525C" w:rsidRDefault="004B1804" w:rsidP="004B1804">
            <w:pPr>
              <w:rPr>
                <w:rFonts w:eastAsia="Arial" w:cstheme="minorHAnsi"/>
                <w:sz w:val="18"/>
                <w:szCs w:val="18"/>
              </w:rPr>
            </w:pPr>
          </w:p>
          <w:p w14:paraId="397A7019"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Attendance and exclusion statistics show that exclusions are reduced and attendance stats improve (especially for those children and young people at risk of not attending).</w:t>
            </w:r>
          </w:p>
          <w:p w14:paraId="292B50CA" w14:textId="77777777" w:rsidR="004B1804" w:rsidRPr="00F6525C" w:rsidRDefault="004B1804" w:rsidP="004B1804">
            <w:pPr>
              <w:rPr>
                <w:rFonts w:eastAsia="Arial" w:cstheme="minorHAnsi"/>
                <w:sz w:val="18"/>
                <w:szCs w:val="18"/>
              </w:rPr>
            </w:pPr>
          </w:p>
          <w:p w14:paraId="7DC729D3"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Observations of learning and teaching demonstrate the positive, nurturing ethos across the Campus.</w:t>
            </w:r>
          </w:p>
          <w:p w14:paraId="5C9C78B0" w14:textId="77777777" w:rsidR="004B1804" w:rsidRPr="00F6525C" w:rsidRDefault="004B1804" w:rsidP="004B1804">
            <w:pPr>
              <w:rPr>
                <w:rFonts w:eastAsia="Arial" w:cstheme="minorHAnsi"/>
                <w:sz w:val="18"/>
                <w:szCs w:val="18"/>
              </w:rPr>
            </w:pPr>
          </w:p>
          <w:p w14:paraId="79CEEDA6"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 xml:space="preserve">Informal/formal feedback from parents/carers </w:t>
            </w:r>
          </w:p>
          <w:p w14:paraId="127FE0DC" w14:textId="77777777" w:rsidR="004B1804" w:rsidRPr="00F6525C" w:rsidRDefault="004B1804" w:rsidP="004B1804">
            <w:pPr>
              <w:rPr>
                <w:rFonts w:eastAsia="Arial" w:cstheme="minorHAnsi"/>
                <w:sz w:val="18"/>
                <w:szCs w:val="18"/>
              </w:rPr>
            </w:pPr>
          </w:p>
          <w:p w14:paraId="4EE20C99"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Number of incidents of bullying are reduced.</w:t>
            </w:r>
          </w:p>
          <w:p w14:paraId="510A17A8"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lastRenderedPageBreak/>
              <w:t>Nurture/RRS action plans clearly identifying strengths, areas for improvement and next steps/action points shared with staff.</w:t>
            </w:r>
          </w:p>
          <w:p w14:paraId="0B3A6C37" w14:textId="77777777" w:rsidR="004B1804" w:rsidRDefault="004B1804" w:rsidP="004B1804">
            <w:pPr>
              <w:rPr>
                <w:rFonts w:eastAsia="Arial" w:cstheme="minorHAnsi"/>
                <w:sz w:val="18"/>
                <w:szCs w:val="18"/>
              </w:rPr>
            </w:pPr>
          </w:p>
          <w:p w14:paraId="5B5627D6"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Children’s voice captured in EY through focused use of floorbooks and mind maps.</w:t>
            </w:r>
          </w:p>
          <w:p w14:paraId="13431CE1" w14:textId="77777777" w:rsidR="004B1804" w:rsidRPr="00145C62" w:rsidRDefault="004B1804" w:rsidP="004B1804">
            <w:pPr>
              <w:pStyle w:val="ListParagraph"/>
              <w:rPr>
                <w:rFonts w:eastAsia="Arial" w:cstheme="minorHAnsi"/>
                <w:sz w:val="18"/>
                <w:szCs w:val="18"/>
              </w:rPr>
            </w:pPr>
          </w:p>
          <w:p w14:paraId="10B798F1"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Pupil Support audit and summary highlighting points for action.</w:t>
            </w:r>
          </w:p>
          <w:p w14:paraId="6E7307AD" w14:textId="77777777" w:rsidR="004B1804" w:rsidRPr="00145C62" w:rsidRDefault="004B1804" w:rsidP="004B1804">
            <w:pPr>
              <w:pStyle w:val="ListParagraph"/>
              <w:rPr>
                <w:rFonts w:eastAsia="Arial" w:cstheme="minorHAnsi"/>
                <w:sz w:val="18"/>
                <w:szCs w:val="18"/>
              </w:rPr>
            </w:pPr>
          </w:p>
          <w:p w14:paraId="4DFA658B" w14:textId="77777777"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Pupil Support rationale clearly identifies priority areas within the BGE and Senior Phase.</w:t>
            </w:r>
          </w:p>
          <w:p w14:paraId="1A165C57" w14:textId="77777777" w:rsidR="004B1804" w:rsidRPr="00145C62" w:rsidRDefault="004B1804" w:rsidP="004B1804">
            <w:pPr>
              <w:pStyle w:val="ListParagraph"/>
              <w:rPr>
                <w:rFonts w:eastAsia="Arial" w:cstheme="minorHAnsi"/>
                <w:sz w:val="18"/>
                <w:szCs w:val="18"/>
              </w:rPr>
            </w:pPr>
          </w:p>
          <w:p w14:paraId="66E13D16" w14:textId="2D25E255" w:rsidR="004B1804" w:rsidRDefault="004B1804" w:rsidP="004B1804">
            <w:pPr>
              <w:pStyle w:val="ListParagraph"/>
              <w:numPr>
                <w:ilvl w:val="0"/>
                <w:numId w:val="28"/>
              </w:numPr>
              <w:rPr>
                <w:rFonts w:eastAsia="Arial" w:cstheme="minorHAnsi"/>
                <w:sz w:val="18"/>
                <w:szCs w:val="18"/>
              </w:rPr>
            </w:pPr>
            <w:r>
              <w:rPr>
                <w:rFonts w:eastAsia="Arial" w:cstheme="minorHAnsi"/>
                <w:sz w:val="18"/>
                <w:szCs w:val="18"/>
              </w:rPr>
              <w:t>Tracking and monitoring of pupil targets, through TAC/Review meetings</w:t>
            </w:r>
            <w:r w:rsidR="00F05292">
              <w:rPr>
                <w:rFonts w:eastAsia="Arial" w:cstheme="minorHAnsi"/>
                <w:sz w:val="18"/>
                <w:szCs w:val="18"/>
              </w:rPr>
              <w:t>/Wellbeing Plans.</w:t>
            </w:r>
          </w:p>
          <w:p w14:paraId="47165E42" w14:textId="77777777" w:rsidR="00F05292" w:rsidRPr="00F05292" w:rsidRDefault="00F05292" w:rsidP="00F05292">
            <w:pPr>
              <w:pStyle w:val="ListParagraph"/>
              <w:rPr>
                <w:rFonts w:eastAsia="Arial" w:cstheme="minorHAnsi"/>
                <w:sz w:val="18"/>
                <w:szCs w:val="18"/>
              </w:rPr>
            </w:pPr>
          </w:p>
          <w:p w14:paraId="046F90E5" w14:textId="4CD90D4A" w:rsidR="00F05292" w:rsidRDefault="00F05292" w:rsidP="004B1804">
            <w:pPr>
              <w:pStyle w:val="ListParagraph"/>
              <w:numPr>
                <w:ilvl w:val="0"/>
                <w:numId w:val="28"/>
              </w:numPr>
              <w:rPr>
                <w:rFonts w:eastAsia="Arial" w:cstheme="minorHAnsi"/>
                <w:sz w:val="18"/>
                <w:szCs w:val="18"/>
              </w:rPr>
            </w:pPr>
            <w:r>
              <w:rPr>
                <w:rFonts w:eastAsia="Arial" w:cstheme="minorHAnsi"/>
                <w:sz w:val="18"/>
                <w:szCs w:val="18"/>
              </w:rPr>
              <w:t>Wellbeing discussions</w:t>
            </w:r>
          </w:p>
          <w:p w14:paraId="46628831" w14:textId="77777777" w:rsidR="00F05292" w:rsidRPr="00F05292" w:rsidRDefault="00F05292" w:rsidP="00F05292">
            <w:pPr>
              <w:pStyle w:val="ListParagraph"/>
              <w:rPr>
                <w:rFonts w:eastAsia="Arial" w:cstheme="minorHAnsi"/>
                <w:sz w:val="18"/>
                <w:szCs w:val="18"/>
              </w:rPr>
            </w:pPr>
          </w:p>
          <w:p w14:paraId="3DDF9BA3" w14:textId="1C07F854" w:rsidR="00F05292" w:rsidRPr="007903BB" w:rsidRDefault="00F05292" w:rsidP="004B1804">
            <w:pPr>
              <w:pStyle w:val="ListParagraph"/>
              <w:numPr>
                <w:ilvl w:val="0"/>
                <w:numId w:val="28"/>
              </w:numPr>
              <w:rPr>
                <w:rFonts w:eastAsia="Arial" w:cstheme="minorHAnsi"/>
                <w:sz w:val="18"/>
                <w:szCs w:val="18"/>
              </w:rPr>
            </w:pPr>
            <w:r>
              <w:rPr>
                <w:rFonts w:eastAsia="Arial" w:cstheme="minorHAnsi"/>
                <w:sz w:val="18"/>
                <w:szCs w:val="18"/>
              </w:rPr>
              <w:t>EY Action Plans</w:t>
            </w:r>
          </w:p>
          <w:p w14:paraId="57B3BB00" w14:textId="46E6E0CC" w:rsidR="00942615" w:rsidRPr="00803032" w:rsidRDefault="00942615" w:rsidP="00942615">
            <w:pPr>
              <w:pStyle w:val="ListParagraph"/>
              <w:ind w:left="360"/>
              <w:rPr>
                <w:rFonts w:eastAsia="Arial" w:cstheme="minorHAnsi"/>
                <w:sz w:val="18"/>
                <w:szCs w:val="18"/>
              </w:rPr>
            </w:pPr>
          </w:p>
        </w:tc>
      </w:tr>
    </w:tbl>
    <w:p w14:paraId="777AD290" w14:textId="40388D32" w:rsidR="00B55CD0" w:rsidRDefault="00B55CD0" w:rsidP="00CD34CA">
      <w:pPr>
        <w:spacing w:after="0"/>
        <w:rPr>
          <w:rFonts w:ascii="Arial" w:hAnsi="Arial" w:cs="Arial"/>
          <w:b/>
          <w:color w:val="000000" w:themeColor="text1"/>
          <w:sz w:val="24"/>
          <w:szCs w:val="24"/>
        </w:rPr>
      </w:pPr>
    </w:p>
    <w:p w14:paraId="032AA0F9" w14:textId="156E2B6E" w:rsidR="00942615" w:rsidRDefault="00942615" w:rsidP="00CD34CA">
      <w:pPr>
        <w:spacing w:after="0"/>
        <w:rPr>
          <w:rFonts w:ascii="Arial" w:hAnsi="Arial" w:cs="Arial"/>
          <w:b/>
          <w:color w:val="000000" w:themeColor="text1"/>
          <w:sz w:val="24"/>
          <w:szCs w:val="24"/>
        </w:rPr>
      </w:pPr>
    </w:p>
    <w:p w14:paraId="638DFA9E" w14:textId="77777777" w:rsidR="00942615" w:rsidRDefault="00942615" w:rsidP="00CD34CA">
      <w:pPr>
        <w:spacing w:after="0"/>
        <w:rPr>
          <w:rFonts w:ascii="Arial" w:hAnsi="Arial" w:cs="Arial"/>
          <w:b/>
          <w:color w:val="000000" w:themeColor="text1"/>
          <w:sz w:val="24"/>
          <w:szCs w:val="24"/>
        </w:rPr>
      </w:pPr>
    </w:p>
    <w:p w14:paraId="2A6E7A96" w14:textId="66A0FA89" w:rsidR="00942615" w:rsidRDefault="00942615" w:rsidP="00CD34CA">
      <w:pPr>
        <w:spacing w:after="0"/>
        <w:rPr>
          <w:rFonts w:ascii="Arial" w:hAnsi="Arial" w:cs="Arial"/>
          <w:b/>
          <w:color w:val="000000" w:themeColor="text1"/>
          <w:sz w:val="24"/>
          <w:szCs w:val="24"/>
        </w:rPr>
      </w:pPr>
    </w:p>
    <w:tbl>
      <w:tblPr>
        <w:tblStyle w:val="TableGrid"/>
        <w:tblW w:w="15877" w:type="dxa"/>
        <w:tblInd w:w="-856" w:type="dxa"/>
        <w:tblLayout w:type="fixed"/>
        <w:tblLook w:val="04A0" w:firstRow="1" w:lastRow="0" w:firstColumn="1" w:lastColumn="0" w:noHBand="0" w:noVBand="1"/>
      </w:tblPr>
      <w:tblGrid>
        <w:gridCol w:w="1701"/>
        <w:gridCol w:w="993"/>
        <w:gridCol w:w="1020"/>
        <w:gridCol w:w="3684"/>
        <w:gridCol w:w="1191"/>
        <w:gridCol w:w="1193"/>
        <w:gridCol w:w="2492"/>
        <w:gridCol w:w="1193"/>
        <w:gridCol w:w="2410"/>
      </w:tblGrid>
      <w:tr w:rsidR="00AD62A3" w:rsidRPr="00EE5093" w14:paraId="0FCA6AF1" w14:textId="77777777" w:rsidTr="00AD62A3">
        <w:trPr>
          <w:trHeight w:val="648"/>
        </w:trPr>
        <w:tc>
          <w:tcPr>
            <w:tcW w:w="2694" w:type="dxa"/>
            <w:gridSpan w:val="2"/>
            <w:shd w:val="clear" w:color="auto" w:fill="F2F2F2" w:themeFill="background1" w:themeFillShade="F2"/>
            <w:vAlign w:val="center"/>
          </w:tcPr>
          <w:p w14:paraId="4B663D85" w14:textId="383561E1" w:rsidR="00AD62A3" w:rsidRPr="00EE5093" w:rsidRDefault="00AD62A3" w:rsidP="0009442E">
            <w:pPr>
              <w:rPr>
                <w:rFonts w:cstheme="minorHAnsi"/>
                <w:b/>
              </w:rPr>
            </w:pPr>
            <w:r w:rsidRPr="00EE5093">
              <w:rPr>
                <w:rFonts w:cstheme="minorHAnsi"/>
                <w:b/>
              </w:rPr>
              <w:t>School Strategic Priority</w:t>
            </w:r>
            <w:r>
              <w:rPr>
                <w:rFonts w:cstheme="minorHAnsi"/>
                <w:b/>
              </w:rPr>
              <w:t xml:space="preserve"> 2</w:t>
            </w:r>
            <w:r w:rsidRPr="00EE5093">
              <w:rPr>
                <w:rFonts w:cstheme="minorHAnsi"/>
                <w:b/>
              </w:rPr>
              <w:t>:</w:t>
            </w:r>
          </w:p>
        </w:tc>
        <w:tc>
          <w:tcPr>
            <w:tcW w:w="7088" w:type="dxa"/>
            <w:gridSpan w:val="4"/>
            <w:shd w:val="clear" w:color="auto" w:fill="F2F2F2" w:themeFill="background1" w:themeFillShade="F2"/>
            <w:vAlign w:val="center"/>
          </w:tcPr>
          <w:p w14:paraId="2C52F581" w14:textId="6B0DC02B" w:rsidR="00AD62A3" w:rsidRPr="00EE5093" w:rsidRDefault="00AD62A3" w:rsidP="0009442E">
            <w:pPr>
              <w:rPr>
                <w:rFonts w:eastAsia="Calibri" w:cstheme="minorHAnsi"/>
                <w:b/>
                <w:bCs/>
              </w:rPr>
            </w:pPr>
            <w:r>
              <w:rPr>
                <w:rFonts w:eastAsia="Calibri" w:cstheme="minorHAnsi"/>
                <w:b/>
                <w:bCs/>
              </w:rPr>
              <w:t>Enrich the quality of learning experiences and raise attainment and achievement</w:t>
            </w:r>
          </w:p>
        </w:tc>
        <w:tc>
          <w:tcPr>
            <w:tcW w:w="3685" w:type="dxa"/>
            <w:gridSpan w:val="2"/>
            <w:shd w:val="clear" w:color="auto" w:fill="F2F2F2" w:themeFill="background1" w:themeFillShade="F2"/>
            <w:vAlign w:val="center"/>
          </w:tcPr>
          <w:p w14:paraId="188AC128" w14:textId="54B963AC" w:rsidR="00AD62A3" w:rsidRDefault="00AD62A3" w:rsidP="00AD62A3">
            <w:pPr>
              <w:rPr>
                <w:rFonts w:eastAsia="Calibri" w:cstheme="minorHAnsi"/>
                <w:b/>
                <w:bCs/>
              </w:rPr>
            </w:pPr>
            <w:r>
              <w:rPr>
                <w:rFonts w:eastAsia="Calibri" w:cstheme="minorHAnsi"/>
                <w:b/>
                <w:bCs/>
              </w:rPr>
              <w:t>Campus Values</w:t>
            </w:r>
          </w:p>
          <w:p w14:paraId="67319CB7" w14:textId="735CB9FE" w:rsidR="00AD62A3" w:rsidRPr="00AD62A3" w:rsidRDefault="00AD62A3" w:rsidP="00AD62A3">
            <w:pPr>
              <w:rPr>
                <w:rFonts w:eastAsia="Calibri" w:cstheme="minorHAnsi"/>
                <w:bCs/>
              </w:rPr>
            </w:pPr>
            <w:r>
              <w:rPr>
                <w:rFonts w:eastAsia="Calibri" w:cstheme="minorHAnsi"/>
                <w:bCs/>
              </w:rPr>
              <w:t>Achievement, Creativity, Determination</w:t>
            </w:r>
          </w:p>
          <w:p w14:paraId="6EB69DFB" w14:textId="387C6DBD" w:rsidR="00AD62A3" w:rsidRPr="00AD62A3" w:rsidRDefault="00AD62A3" w:rsidP="00AD62A3">
            <w:pPr>
              <w:rPr>
                <w:rFonts w:eastAsia="Calibri" w:cstheme="minorHAnsi"/>
                <w:bCs/>
              </w:rPr>
            </w:pPr>
          </w:p>
        </w:tc>
        <w:tc>
          <w:tcPr>
            <w:tcW w:w="2410" w:type="dxa"/>
            <w:shd w:val="clear" w:color="auto" w:fill="F2F2F2" w:themeFill="background1" w:themeFillShade="F2"/>
            <w:vAlign w:val="center"/>
          </w:tcPr>
          <w:p w14:paraId="05A115B5" w14:textId="01C7F2B4" w:rsidR="00AD62A3" w:rsidRPr="00EE5093" w:rsidRDefault="00AD62A3" w:rsidP="0009442E">
            <w:pPr>
              <w:rPr>
                <w:rFonts w:cstheme="minorHAnsi"/>
                <w:i/>
                <w:iCs/>
                <w:color w:val="FF0000"/>
              </w:rPr>
            </w:pPr>
            <w:r w:rsidRPr="00EE5093">
              <w:rPr>
                <w:rFonts w:cstheme="minorHAnsi"/>
                <w:b/>
                <w:bCs/>
              </w:rPr>
              <w:t xml:space="preserve">Linked to Directorate Priority: </w:t>
            </w:r>
            <w:r>
              <w:rPr>
                <w:rFonts w:cstheme="minorHAnsi"/>
                <w:b/>
                <w:bCs/>
              </w:rPr>
              <w:t>1&amp;2</w:t>
            </w:r>
          </w:p>
        </w:tc>
      </w:tr>
      <w:tr w:rsidR="00942615" w:rsidRPr="00EE5093" w14:paraId="163313C2" w14:textId="77777777" w:rsidTr="0009442E">
        <w:trPr>
          <w:trHeight w:val="648"/>
        </w:trPr>
        <w:tc>
          <w:tcPr>
            <w:tcW w:w="1701" w:type="dxa"/>
            <w:vAlign w:val="center"/>
          </w:tcPr>
          <w:p w14:paraId="63755D24" w14:textId="77777777" w:rsidR="00942615" w:rsidRPr="00EE5093" w:rsidRDefault="00942615" w:rsidP="0009442E">
            <w:pPr>
              <w:jc w:val="center"/>
              <w:rPr>
                <w:rFonts w:cstheme="minorHAnsi"/>
                <w:b/>
                <w:color w:val="000000" w:themeColor="text1"/>
                <w:sz w:val="18"/>
                <w:szCs w:val="18"/>
              </w:rPr>
            </w:pPr>
            <w:r w:rsidRPr="00EE5093">
              <w:rPr>
                <w:rFonts w:cstheme="minorHAnsi"/>
                <w:b/>
                <w:color w:val="000000" w:themeColor="text1"/>
                <w:sz w:val="18"/>
                <w:szCs w:val="18"/>
              </w:rPr>
              <w:t>High Level Objectives</w:t>
            </w:r>
          </w:p>
        </w:tc>
        <w:tc>
          <w:tcPr>
            <w:tcW w:w="993" w:type="dxa"/>
            <w:vAlign w:val="center"/>
          </w:tcPr>
          <w:p w14:paraId="288313C2" w14:textId="77777777" w:rsidR="00942615" w:rsidRPr="00EE5093" w:rsidRDefault="00942615" w:rsidP="0009442E">
            <w:pPr>
              <w:jc w:val="center"/>
              <w:rPr>
                <w:rFonts w:cstheme="minorHAnsi"/>
                <w:b/>
                <w:sz w:val="18"/>
                <w:szCs w:val="18"/>
              </w:rPr>
            </w:pPr>
            <w:r w:rsidRPr="00EE5093">
              <w:rPr>
                <w:rFonts w:cstheme="minorHAnsi"/>
                <w:b/>
                <w:sz w:val="18"/>
                <w:szCs w:val="18"/>
              </w:rPr>
              <w:t>HGIOS 4</w:t>
            </w:r>
          </w:p>
          <w:p w14:paraId="4799BF9C" w14:textId="77777777" w:rsidR="00942615" w:rsidRPr="00EE5093" w:rsidRDefault="00942615" w:rsidP="0009442E">
            <w:pPr>
              <w:jc w:val="center"/>
              <w:rPr>
                <w:rFonts w:cstheme="minorHAnsi"/>
                <w:b/>
                <w:sz w:val="18"/>
                <w:szCs w:val="18"/>
              </w:rPr>
            </w:pPr>
            <w:r w:rsidRPr="00EE5093">
              <w:rPr>
                <w:rFonts w:cstheme="minorHAnsi"/>
                <w:b/>
                <w:sz w:val="18"/>
                <w:szCs w:val="18"/>
              </w:rPr>
              <w:t>HGIOELC</w:t>
            </w:r>
          </w:p>
          <w:p w14:paraId="70589E1C" w14:textId="77777777" w:rsidR="00942615" w:rsidRPr="00EE5093" w:rsidRDefault="00942615" w:rsidP="0009442E">
            <w:pPr>
              <w:jc w:val="center"/>
              <w:rPr>
                <w:rFonts w:cstheme="minorHAnsi"/>
                <w:b/>
                <w:sz w:val="18"/>
                <w:szCs w:val="18"/>
              </w:rPr>
            </w:pPr>
            <w:r w:rsidRPr="00EE5093">
              <w:rPr>
                <w:rFonts w:cstheme="minorHAnsi"/>
                <w:b/>
                <w:sz w:val="18"/>
                <w:szCs w:val="18"/>
              </w:rPr>
              <w:t>NIF</w:t>
            </w:r>
          </w:p>
        </w:tc>
        <w:tc>
          <w:tcPr>
            <w:tcW w:w="1020" w:type="dxa"/>
          </w:tcPr>
          <w:p w14:paraId="12B67B3B" w14:textId="77777777" w:rsidR="00942615" w:rsidRPr="00EE5093" w:rsidRDefault="00942615" w:rsidP="0009442E">
            <w:pPr>
              <w:jc w:val="center"/>
              <w:rPr>
                <w:rFonts w:cstheme="minorHAnsi"/>
                <w:b/>
                <w:sz w:val="18"/>
                <w:szCs w:val="18"/>
              </w:rPr>
            </w:pPr>
            <w:r w:rsidRPr="00EE5093">
              <w:rPr>
                <w:rFonts w:cstheme="minorHAnsi"/>
                <w:b/>
                <w:sz w:val="18"/>
                <w:szCs w:val="18"/>
              </w:rPr>
              <w:t>Supported through PEF?</w:t>
            </w:r>
          </w:p>
          <w:p w14:paraId="7DA23F00" w14:textId="77777777" w:rsidR="00942615" w:rsidRPr="00EE5093" w:rsidRDefault="00942615" w:rsidP="0009442E">
            <w:pPr>
              <w:jc w:val="center"/>
              <w:rPr>
                <w:rFonts w:cstheme="minorHAnsi"/>
                <w:b/>
                <w:sz w:val="18"/>
                <w:szCs w:val="18"/>
              </w:rPr>
            </w:pPr>
            <w:r w:rsidRPr="00EE5093">
              <w:rPr>
                <w:rFonts w:cstheme="minorHAnsi"/>
                <w:b/>
                <w:sz w:val="18"/>
                <w:szCs w:val="18"/>
              </w:rPr>
              <w:t>Y/N</w:t>
            </w:r>
          </w:p>
        </w:tc>
        <w:tc>
          <w:tcPr>
            <w:tcW w:w="3684" w:type="dxa"/>
            <w:vAlign w:val="center"/>
          </w:tcPr>
          <w:p w14:paraId="5457E885" w14:textId="77777777" w:rsidR="00942615" w:rsidRPr="00EE5093" w:rsidRDefault="00942615" w:rsidP="0009442E">
            <w:pPr>
              <w:jc w:val="center"/>
              <w:rPr>
                <w:rFonts w:cstheme="minorHAnsi"/>
                <w:b/>
                <w:sz w:val="18"/>
                <w:szCs w:val="18"/>
              </w:rPr>
            </w:pPr>
            <w:r w:rsidRPr="00EE5093">
              <w:rPr>
                <w:rFonts w:cstheme="minorHAnsi"/>
                <w:b/>
                <w:sz w:val="18"/>
                <w:szCs w:val="18"/>
              </w:rPr>
              <w:t>How will I achieve this?</w:t>
            </w:r>
          </w:p>
        </w:tc>
        <w:tc>
          <w:tcPr>
            <w:tcW w:w="1191" w:type="dxa"/>
            <w:vAlign w:val="center"/>
          </w:tcPr>
          <w:p w14:paraId="4B802A88" w14:textId="77777777" w:rsidR="00942615" w:rsidRPr="00EE5093" w:rsidRDefault="00942615" w:rsidP="0009442E">
            <w:pPr>
              <w:jc w:val="center"/>
              <w:rPr>
                <w:rFonts w:cstheme="minorHAnsi"/>
                <w:b/>
                <w:sz w:val="18"/>
                <w:szCs w:val="18"/>
              </w:rPr>
            </w:pPr>
            <w:r w:rsidRPr="00EE5093">
              <w:rPr>
                <w:rFonts w:cstheme="minorHAnsi"/>
                <w:b/>
                <w:sz w:val="18"/>
                <w:szCs w:val="18"/>
              </w:rPr>
              <w:t>Timescale / Assigned to:</w:t>
            </w:r>
          </w:p>
        </w:tc>
        <w:tc>
          <w:tcPr>
            <w:tcW w:w="3685" w:type="dxa"/>
            <w:gridSpan w:val="2"/>
            <w:vAlign w:val="center"/>
          </w:tcPr>
          <w:p w14:paraId="0EEC72AF" w14:textId="77777777" w:rsidR="00942615" w:rsidRPr="00EE5093" w:rsidRDefault="00942615" w:rsidP="0009442E">
            <w:pPr>
              <w:jc w:val="center"/>
              <w:rPr>
                <w:rFonts w:cstheme="minorHAnsi"/>
                <w:b/>
                <w:sz w:val="18"/>
                <w:szCs w:val="18"/>
              </w:rPr>
            </w:pPr>
            <w:r w:rsidRPr="00EE5093">
              <w:rPr>
                <w:rFonts w:cstheme="minorHAnsi"/>
                <w:b/>
                <w:sz w:val="18"/>
                <w:szCs w:val="18"/>
              </w:rPr>
              <w:t>Pupil Outcomes</w:t>
            </w:r>
          </w:p>
        </w:tc>
        <w:tc>
          <w:tcPr>
            <w:tcW w:w="3603" w:type="dxa"/>
            <w:gridSpan w:val="2"/>
            <w:vAlign w:val="center"/>
          </w:tcPr>
          <w:p w14:paraId="1FF85DCC" w14:textId="77777777" w:rsidR="00942615" w:rsidRPr="00EE5093" w:rsidRDefault="00942615" w:rsidP="0009442E">
            <w:pPr>
              <w:jc w:val="center"/>
              <w:rPr>
                <w:rFonts w:cstheme="minorHAnsi"/>
                <w:b/>
                <w:sz w:val="18"/>
                <w:szCs w:val="18"/>
              </w:rPr>
            </w:pPr>
            <w:r w:rsidRPr="00EE5093">
              <w:rPr>
                <w:rFonts w:cstheme="minorHAnsi"/>
                <w:b/>
                <w:sz w:val="18"/>
                <w:szCs w:val="18"/>
              </w:rPr>
              <w:t>Measurement</w:t>
            </w:r>
          </w:p>
        </w:tc>
      </w:tr>
      <w:tr w:rsidR="00942615" w:rsidRPr="00EE5093" w14:paraId="47472F66" w14:textId="77777777" w:rsidTr="0009442E">
        <w:trPr>
          <w:trHeight w:val="3676"/>
        </w:trPr>
        <w:tc>
          <w:tcPr>
            <w:tcW w:w="1701" w:type="dxa"/>
            <w:shd w:val="clear" w:color="auto" w:fill="FFFFFF" w:themeFill="background1"/>
          </w:tcPr>
          <w:p w14:paraId="2F235155" w14:textId="77777777" w:rsidR="004B1804" w:rsidRPr="00B30CB5" w:rsidRDefault="004B1804" w:rsidP="004B1804">
            <w:pPr>
              <w:rPr>
                <w:rFonts w:cstheme="minorHAnsi"/>
                <w:sz w:val="18"/>
                <w:szCs w:val="18"/>
              </w:rPr>
            </w:pPr>
            <w:r w:rsidRPr="005459B0">
              <w:rPr>
                <w:rFonts w:cstheme="minorHAnsi"/>
                <w:sz w:val="18"/>
                <w:szCs w:val="18"/>
              </w:rPr>
              <w:t>There is focused attention on monitoring and evaluating learning and teaching which in turn leads to improvement and change.</w:t>
            </w:r>
          </w:p>
          <w:p w14:paraId="78F3E392" w14:textId="77777777" w:rsidR="004B1804" w:rsidRDefault="004B1804" w:rsidP="004B1804">
            <w:pPr>
              <w:rPr>
                <w:rFonts w:cstheme="minorHAnsi"/>
                <w:sz w:val="18"/>
                <w:szCs w:val="18"/>
              </w:rPr>
            </w:pPr>
          </w:p>
          <w:p w14:paraId="3F6E52FF" w14:textId="77777777" w:rsidR="004B1804" w:rsidRDefault="004B1804" w:rsidP="004B1804">
            <w:pPr>
              <w:rPr>
                <w:rFonts w:cstheme="minorHAnsi"/>
                <w:sz w:val="18"/>
                <w:szCs w:val="18"/>
              </w:rPr>
            </w:pPr>
          </w:p>
          <w:p w14:paraId="0672DD54" w14:textId="77777777" w:rsidR="004B1804" w:rsidRDefault="004B1804" w:rsidP="004B1804">
            <w:pPr>
              <w:rPr>
                <w:rFonts w:cstheme="minorHAnsi"/>
                <w:sz w:val="18"/>
                <w:szCs w:val="18"/>
              </w:rPr>
            </w:pPr>
          </w:p>
          <w:p w14:paraId="7FA18713" w14:textId="77777777" w:rsidR="004B1804" w:rsidRDefault="004B1804" w:rsidP="004B1804">
            <w:pPr>
              <w:rPr>
                <w:rFonts w:cstheme="minorHAnsi"/>
                <w:sz w:val="18"/>
                <w:szCs w:val="18"/>
              </w:rPr>
            </w:pPr>
          </w:p>
          <w:p w14:paraId="72C7E081" w14:textId="77777777" w:rsidR="004B1804" w:rsidRDefault="004B1804" w:rsidP="004B1804">
            <w:pPr>
              <w:rPr>
                <w:rFonts w:cstheme="minorHAnsi"/>
                <w:sz w:val="18"/>
                <w:szCs w:val="18"/>
              </w:rPr>
            </w:pPr>
          </w:p>
          <w:p w14:paraId="78FCB7C3" w14:textId="77777777" w:rsidR="004B1804" w:rsidRDefault="004B1804" w:rsidP="004B1804">
            <w:pPr>
              <w:rPr>
                <w:rFonts w:cstheme="minorHAnsi"/>
                <w:sz w:val="18"/>
                <w:szCs w:val="18"/>
              </w:rPr>
            </w:pPr>
          </w:p>
          <w:p w14:paraId="12229A45" w14:textId="77777777" w:rsidR="004B1804" w:rsidRDefault="004B1804" w:rsidP="004B1804">
            <w:pPr>
              <w:rPr>
                <w:rFonts w:cstheme="minorHAnsi"/>
                <w:sz w:val="18"/>
                <w:szCs w:val="18"/>
              </w:rPr>
            </w:pPr>
          </w:p>
          <w:p w14:paraId="5485083B" w14:textId="77777777" w:rsidR="004B1804" w:rsidRDefault="004B1804" w:rsidP="004B1804">
            <w:pPr>
              <w:rPr>
                <w:rFonts w:cstheme="minorHAnsi"/>
                <w:sz w:val="18"/>
                <w:szCs w:val="18"/>
              </w:rPr>
            </w:pPr>
          </w:p>
          <w:p w14:paraId="0E999DFF" w14:textId="77777777" w:rsidR="004B1804" w:rsidRDefault="004B1804" w:rsidP="004B1804">
            <w:pPr>
              <w:rPr>
                <w:rFonts w:cstheme="minorHAnsi"/>
                <w:sz w:val="18"/>
                <w:szCs w:val="18"/>
              </w:rPr>
            </w:pPr>
          </w:p>
          <w:p w14:paraId="364EFBF4" w14:textId="77777777" w:rsidR="004B1804" w:rsidRDefault="004B1804" w:rsidP="004B1804">
            <w:pPr>
              <w:rPr>
                <w:rFonts w:cstheme="minorHAnsi"/>
                <w:sz w:val="18"/>
                <w:szCs w:val="18"/>
              </w:rPr>
            </w:pPr>
          </w:p>
          <w:p w14:paraId="0F24A1F3" w14:textId="77777777" w:rsidR="004B1804" w:rsidRDefault="004B1804" w:rsidP="004B1804">
            <w:pPr>
              <w:rPr>
                <w:rFonts w:cstheme="minorHAnsi"/>
                <w:sz w:val="18"/>
                <w:szCs w:val="18"/>
              </w:rPr>
            </w:pPr>
          </w:p>
          <w:p w14:paraId="0B65A6BF" w14:textId="77777777" w:rsidR="004B1804" w:rsidRDefault="004B1804" w:rsidP="004B1804">
            <w:pPr>
              <w:rPr>
                <w:rFonts w:cstheme="minorHAnsi"/>
                <w:sz w:val="18"/>
                <w:szCs w:val="18"/>
              </w:rPr>
            </w:pPr>
          </w:p>
          <w:p w14:paraId="55BA9B18" w14:textId="77777777" w:rsidR="004B1804" w:rsidRDefault="004B1804" w:rsidP="004B1804">
            <w:pPr>
              <w:rPr>
                <w:rFonts w:cstheme="minorHAnsi"/>
                <w:sz w:val="18"/>
                <w:szCs w:val="18"/>
              </w:rPr>
            </w:pPr>
          </w:p>
          <w:p w14:paraId="72DCB9EA" w14:textId="77777777" w:rsidR="004B1804" w:rsidRDefault="004B1804" w:rsidP="004B1804">
            <w:pPr>
              <w:rPr>
                <w:rFonts w:cstheme="minorHAnsi"/>
                <w:sz w:val="18"/>
                <w:szCs w:val="18"/>
              </w:rPr>
            </w:pPr>
          </w:p>
          <w:p w14:paraId="18D529D1" w14:textId="77777777" w:rsidR="004B1804" w:rsidRDefault="004B1804" w:rsidP="004B1804">
            <w:pPr>
              <w:rPr>
                <w:rFonts w:cstheme="minorHAnsi"/>
                <w:sz w:val="18"/>
                <w:szCs w:val="18"/>
              </w:rPr>
            </w:pPr>
          </w:p>
          <w:p w14:paraId="44B1E84E" w14:textId="77777777" w:rsidR="004B1804" w:rsidRDefault="004B1804" w:rsidP="004B1804">
            <w:pPr>
              <w:rPr>
                <w:rFonts w:cstheme="minorHAnsi"/>
                <w:sz w:val="18"/>
                <w:szCs w:val="18"/>
              </w:rPr>
            </w:pPr>
          </w:p>
          <w:p w14:paraId="7829C6B5" w14:textId="77777777" w:rsidR="004B1804" w:rsidRPr="00B30CB5" w:rsidRDefault="004B1804" w:rsidP="004B1804">
            <w:pPr>
              <w:rPr>
                <w:rFonts w:cstheme="minorHAnsi"/>
                <w:sz w:val="18"/>
                <w:szCs w:val="18"/>
              </w:rPr>
            </w:pPr>
            <w:r w:rsidRPr="005459B0">
              <w:rPr>
                <w:rFonts w:cstheme="minorHAnsi"/>
                <w:sz w:val="18"/>
                <w:szCs w:val="18"/>
              </w:rPr>
              <w:t>Maintain a specific focus on closing the poverty related attainment gap in the</w:t>
            </w:r>
            <w:r>
              <w:rPr>
                <w:rFonts w:cstheme="minorHAnsi"/>
                <w:sz w:val="18"/>
                <w:szCs w:val="18"/>
              </w:rPr>
              <w:t xml:space="preserve"> EY and</w:t>
            </w:r>
            <w:r w:rsidRPr="005459B0">
              <w:rPr>
                <w:rFonts w:cstheme="minorHAnsi"/>
                <w:sz w:val="18"/>
                <w:szCs w:val="18"/>
              </w:rPr>
              <w:t xml:space="preserve"> BGE through high-quality</w:t>
            </w:r>
            <w:r>
              <w:rPr>
                <w:rFonts w:cstheme="minorHAnsi"/>
                <w:sz w:val="18"/>
                <w:szCs w:val="18"/>
              </w:rPr>
              <w:t xml:space="preserve"> </w:t>
            </w:r>
            <w:r w:rsidRPr="005459B0">
              <w:rPr>
                <w:rFonts w:cstheme="minorHAnsi"/>
                <w:sz w:val="18"/>
                <w:szCs w:val="18"/>
              </w:rPr>
              <w:t>learning</w:t>
            </w:r>
            <w:r>
              <w:rPr>
                <w:rFonts w:cstheme="minorHAnsi"/>
                <w:sz w:val="18"/>
                <w:szCs w:val="18"/>
              </w:rPr>
              <w:t>,</w:t>
            </w:r>
            <w:r w:rsidRPr="005459B0">
              <w:rPr>
                <w:rFonts w:cstheme="minorHAnsi"/>
                <w:sz w:val="18"/>
                <w:szCs w:val="18"/>
              </w:rPr>
              <w:t xml:space="preserve"> teaching </w:t>
            </w:r>
            <w:r>
              <w:rPr>
                <w:rFonts w:cstheme="minorHAnsi"/>
                <w:sz w:val="18"/>
                <w:szCs w:val="18"/>
              </w:rPr>
              <w:t xml:space="preserve">and play </w:t>
            </w:r>
            <w:r w:rsidRPr="005459B0">
              <w:rPr>
                <w:rFonts w:cstheme="minorHAnsi"/>
                <w:sz w:val="18"/>
                <w:szCs w:val="18"/>
              </w:rPr>
              <w:t>experiences</w:t>
            </w:r>
            <w:r>
              <w:rPr>
                <w:rFonts w:cstheme="minorHAnsi"/>
                <w:sz w:val="18"/>
                <w:szCs w:val="18"/>
              </w:rPr>
              <w:t>,</w:t>
            </w:r>
            <w:r w:rsidRPr="005459B0">
              <w:rPr>
                <w:rFonts w:cstheme="minorHAnsi"/>
                <w:sz w:val="18"/>
                <w:szCs w:val="18"/>
              </w:rPr>
              <w:t xml:space="preserve"> wit</w:t>
            </w:r>
            <w:r>
              <w:rPr>
                <w:rFonts w:cstheme="minorHAnsi"/>
                <w:sz w:val="18"/>
                <w:szCs w:val="18"/>
              </w:rPr>
              <w:t xml:space="preserve">h a </w:t>
            </w:r>
            <w:r>
              <w:rPr>
                <w:rFonts w:cstheme="minorHAnsi"/>
                <w:sz w:val="18"/>
                <w:szCs w:val="18"/>
              </w:rPr>
              <w:lastRenderedPageBreak/>
              <w:t>specific focus on literacy and numeracy.</w:t>
            </w:r>
          </w:p>
          <w:p w14:paraId="75B90DCE" w14:textId="77777777" w:rsidR="004B1804" w:rsidRPr="00B30CB5" w:rsidRDefault="004B1804" w:rsidP="004B1804">
            <w:pPr>
              <w:rPr>
                <w:rFonts w:cstheme="minorHAnsi"/>
                <w:sz w:val="18"/>
                <w:szCs w:val="18"/>
              </w:rPr>
            </w:pPr>
          </w:p>
          <w:p w14:paraId="57538202" w14:textId="77777777" w:rsidR="004B1804" w:rsidRDefault="004B1804" w:rsidP="004B1804">
            <w:pPr>
              <w:rPr>
                <w:rFonts w:cstheme="minorHAnsi"/>
                <w:sz w:val="18"/>
                <w:szCs w:val="18"/>
              </w:rPr>
            </w:pPr>
          </w:p>
          <w:p w14:paraId="39AF6F67" w14:textId="77777777" w:rsidR="004B1804" w:rsidRDefault="004B1804" w:rsidP="004B1804">
            <w:pPr>
              <w:rPr>
                <w:rFonts w:cstheme="minorHAnsi"/>
                <w:sz w:val="18"/>
                <w:szCs w:val="18"/>
              </w:rPr>
            </w:pPr>
          </w:p>
          <w:p w14:paraId="1A5192BE" w14:textId="77777777" w:rsidR="004B1804" w:rsidRDefault="004B1804" w:rsidP="004B1804">
            <w:pPr>
              <w:rPr>
                <w:rFonts w:cstheme="minorHAnsi"/>
                <w:sz w:val="18"/>
                <w:szCs w:val="18"/>
              </w:rPr>
            </w:pPr>
          </w:p>
          <w:p w14:paraId="46775213" w14:textId="77777777" w:rsidR="004B1804" w:rsidRDefault="004B1804" w:rsidP="004B1804">
            <w:pPr>
              <w:rPr>
                <w:rFonts w:cstheme="minorHAnsi"/>
                <w:sz w:val="18"/>
                <w:szCs w:val="18"/>
              </w:rPr>
            </w:pPr>
          </w:p>
          <w:p w14:paraId="6A946E94" w14:textId="77777777" w:rsidR="004B1804" w:rsidRDefault="004B1804" w:rsidP="004B1804">
            <w:pPr>
              <w:rPr>
                <w:rFonts w:cstheme="minorHAnsi"/>
                <w:sz w:val="18"/>
                <w:szCs w:val="18"/>
              </w:rPr>
            </w:pPr>
          </w:p>
          <w:p w14:paraId="5B630F23" w14:textId="77777777" w:rsidR="004B1804" w:rsidRDefault="004B1804" w:rsidP="004B1804">
            <w:pPr>
              <w:rPr>
                <w:rFonts w:cstheme="minorHAnsi"/>
                <w:sz w:val="18"/>
                <w:szCs w:val="18"/>
              </w:rPr>
            </w:pPr>
          </w:p>
          <w:p w14:paraId="024896B9" w14:textId="77777777" w:rsidR="004B1804" w:rsidRDefault="004B1804" w:rsidP="004B1804">
            <w:pPr>
              <w:rPr>
                <w:rFonts w:cstheme="minorHAnsi"/>
                <w:sz w:val="18"/>
                <w:szCs w:val="18"/>
              </w:rPr>
            </w:pPr>
          </w:p>
          <w:p w14:paraId="35CAE4FD" w14:textId="77777777" w:rsidR="004B1804" w:rsidRDefault="004B1804" w:rsidP="004B1804">
            <w:pPr>
              <w:rPr>
                <w:rFonts w:cstheme="minorHAnsi"/>
                <w:sz w:val="18"/>
                <w:szCs w:val="18"/>
              </w:rPr>
            </w:pPr>
          </w:p>
          <w:p w14:paraId="43BF9714" w14:textId="77777777" w:rsidR="004B1804" w:rsidRDefault="004B1804" w:rsidP="004B1804">
            <w:pPr>
              <w:rPr>
                <w:rFonts w:cstheme="minorHAnsi"/>
                <w:sz w:val="18"/>
                <w:szCs w:val="18"/>
              </w:rPr>
            </w:pPr>
          </w:p>
          <w:p w14:paraId="2813AA97" w14:textId="77777777" w:rsidR="004B1804" w:rsidRDefault="004B1804" w:rsidP="004B1804">
            <w:pPr>
              <w:rPr>
                <w:rFonts w:cstheme="minorHAnsi"/>
                <w:sz w:val="18"/>
                <w:szCs w:val="18"/>
              </w:rPr>
            </w:pPr>
          </w:p>
          <w:p w14:paraId="158431E8" w14:textId="77777777" w:rsidR="004B1804" w:rsidRDefault="004B1804" w:rsidP="004B1804">
            <w:pPr>
              <w:rPr>
                <w:rFonts w:cstheme="minorHAnsi"/>
                <w:sz w:val="18"/>
                <w:szCs w:val="18"/>
              </w:rPr>
            </w:pPr>
          </w:p>
          <w:p w14:paraId="0B7B5CF6" w14:textId="77777777" w:rsidR="004B1804" w:rsidRDefault="004B1804" w:rsidP="004B1804">
            <w:pPr>
              <w:rPr>
                <w:rFonts w:cstheme="minorHAnsi"/>
                <w:sz w:val="18"/>
                <w:szCs w:val="18"/>
              </w:rPr>
            </w:pPr>
          </w:p>
          <w:p w14:paraId="16AA0E61" w14:textId="77777777" w:rsidR="004B1804" w:rsidRDefault="004B1804" w:rsidP="004B1804">
            <w:pPr>
              <w:rPr>
                <w:rFonts w:cstheme="minorHAnsi"/>
                <w:sz w:val="18"/>
                <w:szCs w:val="18"/>
              </w:rPr>
            </w:pPr>
          </w:p>
          <w:p w14:paraId="14F65DE2" w14:textId="77777777" w:rsidR="004B1804" w:rsidRDefault="004B1804" w:rsidP="004B1804">
            <w:pPr>
              <w:rPr>
                <w:rFonts w:cstheme="minorHAnsi"/>
                <w:sz w:val="18"/>
                <w:szCs w:val="18"/>
              </w:rPr>
            </w:pPr>
          </w:p>
          <w:p w14:paraId="4A7C54E2" w14:textId="77777777" w:rsidR="004B1804" w:rsidRDefault="004B1804" w:rsidP="004B1804">
            <w:pPr>
              <w:rPr>
                <w:rFonts w:cstheme="minorHAnsi"/>
                <w:sz w:val="18"/>
                <w:szCs w:val="18"/>
              </w:rPr>
            </w:pPr>
          </w:p>
          <w:p w14:paraId="0E3681EC" w14:textId="77777777" w:rsidR="0009442E" w:rsidRDefault="0009442E" w:rsidP="004B1804">
            <w:pPr>
              <w:rPr>
                <w:rFonts w:cstheme="minorHAnsi"/>
                <w:sz w:val="18"/>
                <w:szCs w:val="18"/>
              </w:rPr>
            </w:pPr>
          </w:p>
          <w:p w14:paraId="43026053" w14:textId="77777777" w:rsidR="0009442E" w:rsidRDefault="0009442E" w:rsidP="004B1804">
            <w:pPr>
              <w:rPr>
                <w:rFonts w:cstheme="minorHAnsi"/>
                <w:sz w:val="18"/>
                <w:szCs w:val="18"/>
              </w:rPr>
            </w:pPr>
          </w:p>
          <w:p w14:paraId="24D577DF" w14:textId="77777777" w:rsidR="004A33A2" w:rsidRDefault="004A33A2" w:rsidP="004B1804">
            <w:pPr>
              <w:rPr>
                <w:rFonts w:cstheme="minorHAnsi"/>
                <w:sz w:val="18"/>
                <w:szCs w:val="18"/>
              </w:rPr>
            </w:pPr>
          </w:p>
          <w:p w14:paraId="5D5C54CE" w14:textId="77777777" w:rsidR="004A33A2" w:rsidRDefault="004A33A2" w:rsidP="004B1804">
            <w:pPr>
              <w:rPr>
                <w:rFonts w:cstheme="minorHAnsi"/>
                <w:sz w:val="18"/>
                <w:szCs w:val="18"/>
              </w:rPr>
            </w:pPr>
          </w:p>
          <w:p w14:paraId="1E0805EC" w14:textId="77777777" w:rsidR="004A33A2" w:rsidRDefault="004A33A2" w:rsidP="004B1804">
            <w:pPr>
              <w:rPr>
                <w:rFonts w:cstheme="minorHAnsi"/>
                <w:sz w:val="18"/>
                <w:szCs w:val="18"/>
              </w:rPr>
            </w:pPr>
          </w:p>
          <w:p w14:paraId="03B326C3" w14:textId="77777777" w:rsidR="00B70D5B" w:rsidRDefault="00B70D5B" w:rsidP="004B1804">
            <w:pPr>
              <w:rPr>
                <w:rFonts w:cstheme="minorHAnsi"/>
                <w:sz w:val="18"/>
                <w:szCs w:val="18"/>
              </w:rPr>
            </w:pPr>
          </w:p>
          <w:p w14:paraId="34411E8E" w14:textId="77777777" w:rsidR="00B70D5B" w:rsidRDefault="00B70D5B" w:rsidP="004B1804">
            <w:pPr>
              <w:rPr>
                <w:rFonts w:cstheme="minorHAnsi"/>
                <w:sz w:val="18"/>
                <w:szCs w:val="18"/>
              </w:rPr>
            </w:pPr>
          </w:p>
          <w:p w14:paraId="7FC2B37E" w14:textId="77777777" w:rsidR="00B70D5B" w:rsidRDefault="00B70D5B" w:rsidP="004B1804">
            <w:pPr>
              <w:rPr>
                <w:rFonts w:cstheme="minorHAnsi"/>
                <w:sz w:val="18"/>
                <w:szCs w:val="18"/>
              </w:rPr>
            </w:pPr>
          </w:p>
          <w:p w14:paraId="6A982155" w14:textId="77777777" w:rsidR="00B70D5B" w:rsidRDefault="00B70D5B" w:rsidP="004B1804">
            <w:pPr>
              <w:rPr>
                <w:rFonts w:cstheme="minorHAnsi"/>
                <w:sz w:val="18"/>
                <w:szCs w:val="18"/>
              </w:rPr>
            </w:pPr>
          </w:p>
          <w:p w14:paraId="64CB1A5F" w14:textId="77777777" w:rsidR="00B70D5B" w:rsidRDefault="00B70D5B" w:rsidP="004B1804">
            <w:pPr>
              <w:rPr>
                <w:rFonts w:cstheme="minorHAnsi"/>
                <w:sz w:val="18"/>
                <w:szCs w:val="18"/>
              </w:rPr>
            </w:pPr>
          </w:p>
          <w:p w14:paraId="5BDB7F63" w14:textId="5EBF8ECB" w:rsidR="004B1804" w:rsidRPr="00B30CB5" w:rsidRDefault="004B1804" w:rsidP="004B1804">
            <w:pPr>
              <w:rPr>
                <w:rFonts w:cstheme="minorHAnsi"/>
                <w:sz w:val="18"/>
                <w:szCs w:val="18"/>
              </w:rPr>
            </w:pPr>
            <w:r w:rsidRPr="005459B0">
              <w:rPr>
                <w:rFonts w:cstheme="minorHAnsi"/>
                <w:sz w:val="18"/>
                <w:szCs w:val="18"/>
              </w:rPr>
              <w:t xml:space="preserve">Develop and embed coherent and consistent assessment and moderation activities across all areas of the </w:t>
            </w:r>
            <w:r>
              <w:rPr>
                <w:rFonts w:cstheme="minorHAnsi"/>
                <w:sz w:val="18"/>
                <w:szCs w:val="18"/>
              </w:rPr>
              <w:t>Campus</w:t>
            </w:r>
            <w:r w:rsidRPr="005459B0">
              <w:rPr>
                <w:rFonts w:cstheme="minorHAnsi"/>
                <w:sz w:val="18"/>
                <w:szCs w:val="18"/>
              </w:rPr>
              <w:t>.</w:t>
            </w:r>
          </w:p>
          <w:p w14:paraId="0EB2D115" w14:textId="77777777" w:rsidR="004B1804" w:rsidRDefault="004B1804" w:rsidP="004B1804">
            <w:pPr>
              <w:rPr>
                <w:rFonts w:cstheme="minorHAnsi"/>
                <w:sz w:val="18"/>
                <w:szCs w:val="18"/>
              </w:rPr>
            </w:pPr>
          </w:p>
          <w:p w14:paraId="7D0BDD7B" w14:textId="77777777" w:rsidR="004B1804" w:rsidRDefault="004B1804" w:rsidP="004B1804">
            <w:pPr>
              <w:rPr>
                <w:rFonts w:cstheme="minorHAnsi"/>
                <w:sz w:val="18"/>
                <w:szCs w:val="18"/>
              </w:rPr>
            </w:pPr>
          </w:p>
          <w:p w14:paraId="4B3CA321" w14:textId="77777777" w:rsidR="004B1804" w:rsidRDefault="004B1804" w:rsidP="004B1804">
            <w:pPr>
              <w:rPr>
                <w:rFonts w:cstheme="minorHAnsi"/>
                <w:sz w:val="18"/>
                <w:szCs w:val="18"/>
              </w:rPr>
            </w:pPr>
          </w:p>
          <w:p w14:paraId="704B151B" w14:textId="77777777" w:rsidR="004B1804" w:rsidRDefault="004B1804" w:rsidP="004B1804">
            <w:pPr>
              <w:rPr>
                <w:rFonts w:cstheme="minorHAnsi"/>
                <w:sz w:val="18"/>
                <w:szCs w:val="18"/>
              </w:rPr>
            </w:pPr>
          </w:p>
          <w:p w14:paraId="0B75B123" w14:textId="77777777" w:rsidR="004B1804" w:rsidRDefault="004B1804" w:rsidP="004B1804">
            <w:pPr>
              <w:rPr>
                <w:rFonts w:cstheme="minorHAnsi"/>
                <w:sz w:val="18"/>
                <w:szCs w:val="18"/>
              </w:rPr>
            </w:pPr>
          </w:p>
          <w:p w14:paraId="3D1936CD" w14:textId="77777777" w:rsidR="004B1804" w:rsidRDefault="004B1804" w:rsidP="004B1804">
            <w:pPr>
              <w:rPr>
                <w:rFonts w:cstheme="minorHAnsi"/>
                <w:sz w:val="18"/>
                <w:szCs w:val="18"/>
              </w:rPr>
            </w:pPr>
          </w:p>
          <w:p w14:paraId="0B581AF6" w14:textId="77777777" w:rsidR="004B1804" w:rsidRDefault="004B1804" w:rsidP="004B1804">
            <w:pPr>
              <w:rPr>
                <w:rFonts w:cstheme="minorHAnsi"/>
                <w:sz w:val="18"/>
                <w:szCs w:val="18"/>
              </w:rPr>
            </w:pPr>
          </w:p>
          <w:p w14:paraId="4E0F0397" w14:textId="77777777" w:rsidR="004B1804" w:rsidRDefault="004B1804" w:rsidP="004B1804">
            <w:pPr>
              <w:rPr>
                <w:rFonts w:cstheme="minorHAnsi"/>
                <w:sz w:val="18"/>
                <w:szCs w:val="18"/>
              </w:rPr>
            </w:pPr>
          </w:p>
          <w:p w14:paraId="3109A8D9" w14:textId="77777777" w:rsidR="004B1804" w:rsidRDefault="004B1804" w:rsidP="004B1804">
            <w:pPr>
              <w:rPr>
                <w:rFonts w:cstheme="minorHAnsi"/>
                <w:sz w:val="18"/>
                <w:szCs w:val="18"/>
              </w:rPr>
            </w:pPr>
          </w:p>
          <w:p w14:paraId="5A9F635F" w14:textId="77777777" w:rsidR="004B1804" w:rsidRDefault="004B1804" w:rsidP="004B1804">
            <w:pPr>
              <w:rPr>
                <w:rFonts w:cstheme="minorHAnsi"/>
                <w:sz w:val="18"/>
                <w:szCs w:val="18"/>
              </w:rPr>
            </w:pPr>
          </w:p>
          <w:p w14:paraId="2FB42BD9" w14:textId="77777777" w:rsidR="004B1804" w:rsidRDefault="004B1804" w:rsidP="004B1804">
            <w:pPr>
              <w:rPr>
                <w:rFonts w:cstheme="minorHAnsi"/>
                <w:sz w:val="18"/>
                <w:szCs w:val="18"/>
              </w:rPr>
            </w:pPr>
          </w:p>
          <w:p w14:paraId="084226E0" w14:textId="77777777" w:rsidR="00B70D5B" w:rsidRDefault="00B70D5B" w:rsidP="001C61E9">
            <w:pPr>
              <w:rPr>
                <w:rFonts w:cstheme="minorHAnsi"/>
                <w:sz w:val="18"/>
                <w:szCs w:val="18"/>
              </w:rPr>
            </w:pPr>
          </w:p>
          <w:p w14:paraId="6B1681F8" w14:textId="77777777" w:rsidR="00B70D5B" w:rsidRDefault="00B70D5B" w:rsidP="001C61E9">
            <w:pPr>
              <w:rPr>
                <w:rFonts w:cstheme="minorHAnsi"/>
                <w:sz w:val="18"/>
                <w:szCs w:val="18"/>
              </w:rPr>
            </w:pPr>
          </w:p>
          <w:p w14:paraId="0CE77165" w14:textId="2D889059" w:rsidR="001C61E9" w:rsidRDefault="004B1804" w:rsidP="001C61E9">
            <w:pPr>
              <w:rPr>
                <w:rFonts w:cstheme="minorHAnsi"/>
                <w:sz w:val="18"/>
                <w:szCs w:val="18"/>
              </w:rPr>
            </w:pPr>
            <w:r w:rsidRPr="005459B0">
              <w:rPr>
                <w:rFonts w:cstheme="minorHAnsi"/>
                <w:sz w:val="18"/>
                <w:szCs w:val="18"/>
              </w:rPr>
              <w:t>Raise attainment and achievement throughout the BGE and Senior Phase through innovative approaches to learning and teaching</w:t>
            </w:r>
            <w:r>
              <w:rPr>
                <w:rFonts w:cstheme="minorHAnsi"/>
                <w:sz w:val="18"/>
                <w:szCs w:val="18"/>
              </w:rPr>
              <w:t>.</w:t>
            </w:r>
            <w:r w:rsidR="001C61E9">
              <w:rPr>
                <w:rFonts w:cstheme="minorHAnsi"/>
                <w:sz w:val="18"/>
                <w:szCs w:val="18"/>
              </w:rPr>
              <w:t xml:space="preserve"> With a particular focus on the impact that COVID-19 has had on attainment and achievement of all our children and young people.</w:t>
            </w:r>
          </w:p>
          <w:p w14:paraId="2E02F2BC" w14:textId="77777777" w:rsidR="004B1804" w:rsidRPr="00B30CB5" w:rsidRDefault="004B1804" w:rsidP="004B1804">
            <w:pPr>
              <w:rPr>
                <w:rFonts w:cstheme="minorHAnsi"/>
                <w:sz w:val="18"/>
                <w:szCs w:val="18"/>
              </w:rPr>
            </w:pPr>
          </w:p>
          <w:p w14:paraId="4226D40A" w14:textId="77777777" w:rsidR="004B1804" w:rsidRDefault="004B1804" w:rsidP="004B1804">
            <w:pPr>
              <w:rPr>
                <w:rFonts w:cstheme="minorHAnsi"/>
                <w:sz w:val="18"/>
                <w:szCs w:val="18"/>
              </w:rPr>
            </w:pPr>
          </w:p>
          <w:p w14:paraId="1F8671D2" w14:textId="78CE4E7C" w:rsidR="004B1804" w:rsidRPr="00B30CB5" w:rsidRDefault="004B1804" w:rsidP="004B1804">
            <w:pPr>
              <w:rPr>
                <w:rFonts w:cstheme="minorHAnsi"/>
                <w:sz w:val="18"/>
                <w:szCs w:val="18"/>
              </w:rPr>
            </w:pPr>
            <w:r>
              <w:rPr>
                <w:rFonts w:cstheme="minorHAnsi"/>
                <w:sz w:val="18"/>
                <w:szCs w:val="18"/>
              </w:rPr>
              <w:t>Leaners’ achievements are recognised and celebrated.</w:t>
            </w:r>
          </w:p>
          <w:p w14:paraId="03C93EFD" w14:textId="77777777" w:rsidR="004B1804" w:rsidRDefault="004B1804" w:rsidP="004B1804">
            <w:pPr>
              <w:rPr>
                <w:rFonts w:cstheme="minorHAnsi"/>
                <w:sz w:val="18"/>
                <w:szCs w:val="18"/>
              </w:rPr>
            </w:pPr>
          </w:p>
          <w:p w14:paraId="5A821E24" w14:textId="77777777" w:rsidR="004B1804" w:rsidRDefault="004B1804" w:rsidP="004B1804">
            <w:pPr>
              <w:rPr>
                <w:rFonts w:cstheme="minorHAnsi"/>
                <w:sz w:val="18"/>
                <w:szCs w:val="18"/>
              </w:rPr>
            </w:pPr>
          </w:p>
          <w:p w14:paraId="4CCB27B0" w14:textId="77777777" w:rsidR="004B1804" w:rsidRDefault="004B1804" w:rsidP="004B1804">
            <w:pPr>
              <w:rPr>
                <w:rFonts w:cstheme="minorHAnsi"/>
                <w:sz w:val="18"/>
                <w:szCs w:val="18"/>
              </w:rPr>
            </w:pPr>
          </w:p>
          <w:p w14:paraId="28BE7842" w14:textId="77777777" w:rsidR="004B1804" w:rsidRDefault="004B1804" w:rsidP="004B1804">
            <w:pPr>
              <w:rPr>
                <w:rFonts w:cstheme="minorHAnsi"/>
                <w:sz w:val="18"/>
                <w:szCs w:val="18"/>
              </w:rPr>
            </w:pPr>
          </w:p>
          <w:p w14:paraId="2E185657" w14:textId="77777777" w:rsidR="004B1804" w:rsidRDefault="004B1804" w:rsidP="004B1804">
            <w:pPr>
              <w:rPr>
                <w:rFonts w:cstheme="minorHAnsi"/>
                <w:sz w:val="18"/>
                <w:szCs w:val="18"/>
              </w:rPr>
            </w:pPr>
          </w:p>
          <w:p w14:paraId="76B523B0" w14:textId="77777777" w:rsidR="004B1804" w:rsidRDefault="004B1804" w:rsidP="004B1804">
            <w:pPr>
              <w:rPr>
                <w:rFonts w:cstheme="minorHAnsi"/>
                <w:sz w:val="18"/>
                <w:szCs w:val="18"/>
              </w:rPr>
            </w:pPr>
          </w:p>
          <w:p w14:paraId="2C4AB979" w14:textId="77777777" w:rsidR="001C61E9" w:rsidRDefault="001C61E9" w:rsidP="004B1804">
            <w:pPr>
              <w:rPr>
                <w:rFonts w:cstheme="minorHAnsi"/>
                <w:sz w:val="18"/>
                <w:szCs w:val="18"/>
              </w:rPr>
            </w:pPr>
          </w:p>
          <w:p w14:paraId="1E272035" w14:textId="417478CA" w:rsidR="004B1804" w:rsidRPr="00EE5093" w:rsidRDefault="004B1804" w:rsidP="004B1804">
            <w:pPr>
              <w:rPr>
                <w:rFonts w:cstheme="minorHAnsi"/>
                <w:i/>
                <w:iCs/>
                <w:sz w:val="18"/>
                <w:szCs w:val="18"/>
              </w:rPr>
            </w:pPr>
            <w:r>
              <w:rPr>
                <w:rFonts w:cstheme="minorHAnsi"/>
                <w:sz w:val="18"/>
                <w:szCs w:val="18"/>
              </w:rPr>
              <w:t>O</w:t>
            </w:r>
            <w:r w:rsidRPr="005459B0">
              <w:rPr>
                <w:rFonts w:cstheme="minorHAnsi"/>
                <w:sz w:val="18"/>
                <w:szCs w:val="18"/>
              </w:rPr>
              <w:t>utdoor learning</w:t>
            </w:r>
            <w:r>
              <w:rPr>
                <w:rFonts w:cstheme="minorHAnsi"/>
                <w:sz w:val="18"/>
                <w:szCs w:val="18"/>
              </w:rPr>
              <w:t xml:space="preserve"> activities enhance teaching and learning experiences for our children and young people.</w:t>
            </w:r>
          </w:p>
          <w:p w14:paraId="5E0B621A" w14:textId="77777777" w:rsidR="004B1804" w:rsidRPr="00EE5093" w:rsidRDefault="004B1804" w:rsidP="004B1804">
            <w:pPr>
              <w:rPr>
                <w:rFonts w:cstheme="minorHAnsi"/>
                <w:i/>
                <w:iCs/>
                <w:sz w:val="18"/>
                <w:szCs w:val="18"/>
              </w:rPr>
            </w:pPr>
          </w:p>
          <w:p w14:paraId="75BF58E8" w14:textId="77777777" w:rsidR="004B1804" w:rsidRPr="00EE5093" w:rsidRDefault="004B1804" w:rsidP="004B1804">
            <w:pPr>
              <w:rPr>
                <w:rFonts w:cstheme="minorHAnsi"/>
                <w:i/>
                <w:iCs/>
                <w:sz w:val="18"/>
                <w:szCs w:val="18"/>
              </w:rPr>
            </w:pPr>
          </w:p>
          <w:p w14:paraId="48C2B7D6" w14:textId="77777777" w:rsidR="004B1804" w:rsidRPr="00EE5093" w:rsidRDefault="004B1804" w:rsidP="004B1804">
            <w:pPr>
              <w:rPr>
                <w:rFonts w:cstheme="minorHAnsi"/>
                <w:i/>
                <w:iCs/>
                <w:sz w:val="18"/>
                <w:szCs w:val="18"/>
              </w:rPr>
            </w:pPr>
          </w:p>
          <w:p w14:paraId="71137ACF" w14:textId="77777777" w:rsidR="004B1804" w:rsidRPr="00EE5093" w:rsidRDefault="004B1804" w:rsidP="004B1804">
            <w:pPr>
              <w:rPr>
                <w:rFonts w:cstheme="minorHAnsi"/>
                <w:i/>
                <w:iCs/>
                <w:sz w:val="18"/>
                <w:szCs w:val="18"/>
              </w:rPr>
            </w:pPr>
          </w:p>
          <w:p w14:paraId="135B50E3" w14:textId="77777777" w:rsidR="004B1804" w:rsidRPr="00EE5093" w:rsidRDefault="004B1804" w:rsidP="004B1804">
            <w:pPr>
              <w:rPr>
                <w:rFonts w:cstheme="minorHAnsi"/>
                <w:i/>
                <w:iCs/>
                <w:sz w:val="18"/>
                <w:szCs w:val="18"/>
              </w:rPr>
            </w:pPr>
          </w:p>
          <w:p w14:paraId="313AC758" w14:textId="77777777" w:rsidR="004B1804" w:rsidRPr="00EE5093" w:rsidRDefault="004B1804" w:rsidP="004B1804">
            <w:pPr>
              <w:rPr>
                <w:rFonts w:cstheme="minorHAnsi"/>
                <w:i/>
                <w:iCs/>
                <w:sz w:val="18"/>
                <w:szCs w:val="18"/>
              </w:rPr>
            </w:pPr>
          </w:p>
          <w:p w14:paraId="36FE3B42" w14:textId="77777777" w:rsidR="004B1804" w:rsidRPr="00EE5093" w:rsidRDefault="004B1804" w:rsidP="004B1804">
            <w:pPr>
              <w:rPr>
                <w:rFonts w:cstheme="minorHAnsi"/>
                <w:i/>
                <w:iCs/>
                <w:sz w:val="18"/>
                <w:szCs w:val="18"/>
              </w:rPr>
            </w:pPr>
          </w:p>
          <w:p w14:paraId="523426F8" w14:textId="77777777" w:rsidR="004B1804" w:rsidRDefault="004B1804" w:rsidP="004B1804">
            <w:pPr>
              <w:rPr>
                <w:rFonts w:cstheme="minorHAnsi"/>
                <w:i/>
                <w:iCs/>
                <w:sz w:val="18"/>
                <w:szCs w:val="18"/>
              </w:rPr>
            </w:pPr>
          </w:p>
          <w:p w14:paraId="35C7E9B0" w14:textId="77777777" w:rsidR="004B1804" w:rsidRDefault="004B1804" w:rsidP="004B1804">
            <w:pPr>
              <w:rPr>
                <w:rFonts w:cstheme="minorHAnsi"/>
                <w:i/>
                <w:iCs/>
                <w:sz w:val="18"/>
                <w:szCs w:val="18"/>
              </w:rPr>
            </w:pPr>
          </w:p>
          <w:p w14:paraId="515CC680" w14:textId="77777777" w:rsidR="004B1804" w:rsidRDefault="004B1804" w:rsidP="004B1804">
            <w:pPr>
              <w:rPr>
                <w:rFonts w:cstheme="minorHAnsi"/>
                <w:i/>
                <w:iCs/>
                <w:sz w:val="18"/>
                <w:szCs w:val="18"/>
              </w:rPr>
            </w:pPr>
          </w:p>
          <w:p w14:paraId="6F37F3DD" w14:textId="77777777" w:rsidR="004B1804" w:rsidRDefault="004B1804" w:rsidP="004B1804">
            <w:pPr>
              <w:rPr>
                <w:rFonts w:cstheme="minorHAnsi"/>
                <w:sz w:val="18"/>
                <w:szCs w:val="18"/>
              </w:rPr>
            </w:pPr>
          </w:p>
          <w:p w14:paraId="3ECEDA73" w14:textId="77777777" w:rsidR="001C61E9" w:rsidRDefault="001C61E9" w:rsidP="004B1804">
            <w:pPr>
              <w:rPr>
                <w:rFonts w:cstheme="minorHAnsi"/>
                <w:sz w:val="18"/>
                <w:szCs w:val="18"/>
              </w:rPr>
            </w:pPr>
          </w:p>
          <w:p w14:paraId="63BC8D8E" w14:textId="77777777" w:rsidR="00B70D5B" w:rsidRDefault="00B70D5B" w:rsidP="004B1804">
            <w:pPr>
              <w:rPr>
                <w:rFonts w:cstheme="minorHAnsi"/>
                <w:sz w:val="18"/>
                <w:szCs w:val="18"/>
              </w:rPr>
            </w:pPr>
          </w:p>
          <w:p w14:paraId="50935D8B" w14:textId="5A0743B0" w:rsidR="004B1804" w:rsidRPr="005459B0" w:rsidRDefault="004B1804" w:rsidP="004B1804">
            <w:pPr>
              <w:rPr>
                <w:rFonts w:cstheme="minorHAnsi"/>
                <w:sz w:val="18"/>
                <w:szCs w:val="18"/>
              </w:rPr>
            </w:pPr>
            <w:r w:rsidRPr="005459B0">
              <w:rPr>
                <w:rFonts w:cstheme="minorHAnsi"/>
                <w:sz w:val="18"/>
                <w:szCs w:val="18"/>
              </w:rPr>
              <w:t xml:space="preserve">Our curriculum rationale reflects local and national guidance in relation to the labour market and takes account of the views of all stakeholders. As a result, there is a collective understanding of what the </w:t>
            </w:r>
            <w:r>
              <w:rPr>
                <w:rFonts w:cstheme="minorHAnsi"/>
                <w:sz w:val="18"/>
                <w:szCs w:val="18"/>
              </w:rPr>
              <w:t>Campus</w:t>
            </w:r>
            <w:r w:rsidRPr="005459B0">
              <w:rPr>
                <w:rFonts w:cstheme="minorHAnsi"/>
                <w:sz w:val="18"/>
                <w:szCs w:val="18"/>
              </w:rPr>
              <w:t xml:space="preserve"> is trying to achieve through its curriculum.</w:t>
            </w:r>
          </w:p>
          <w:p w14:paraId="40788BDE" w14:textId="77777777" w:rsidR="004B1804" w:rsidRDefault="004B1804" w:rsidP="004B1804">
            <w:pPr>
              <w:rPr>
                <w:rFonts w:cstheme="minorHAnsi"/>
                <w:i/>
                <w:iCs/>
                <w:sz w:val="18"/>
                <w:szCs w:val="18"/>
              </w:rPr>
            </w:pPr>
          </w:p>
          <w:p w14:paraId="2D924DAB" w14:textId="77777777" w:rsidR="00942615" w:rsidRDefault="00942615" w:rsidP="0009442E">
            <w:pPr>
              <w:spacing w:after="200"/>
              <w:rPr>
                <w:rFonts w:cstheme="minorHAnsi"/>
                <w:sz w:val="18"/>
                <w:szCs w:val="18"/>
              </w:rPr>
            </w:pPr>
          </w:p>
          <w:p w14:paraId="2E2D813F" w14:textId="77777777" w:rsidR="00942615" w:rsidRPr="00EE5093" w:rsidRDefault="00942615" w:rsidP="0009442E">
            <w:pPr>
              <w:rPr>
                <w:rFonts w:cstheme="minorHAnsi"/>
                <w:i/>
                <w:iCs/>
                <w:sz w:val="18"/>
                <w:szCs w:val="18"/>
              </w:rPr>
            </w:pPr>
          </w:p>
          <w:p w14:paraId="22C4269B" w14:textId="77777777" w:rsidR="00942615" w:rsidRPr="00EE5093" w:rsidRDefault="00942615" w:rsidP="0009442E">
            <w:pPr>
              <w:rPr>
                <w:rFonts w:cstheme="minorHAnsi"/>
                <w:i/>
                <w:iCs/>
                <w:sz w:val="18"/>
                <w:szCs w:val="18"/>
              </w:rPr>
            </w:pPr>
          </w:p>
          <w:p w14:paraId="5A09BE2E" w14:textId="77777777" w:rsidR="00942615" w:rsidRPr="00EE5093" w:rsidRDefault="00942615" w:rsidP="0009442E">
            <w:pPr>
              <w:rPr>
                <w:rFonts w:cstheme="minorHAnsi"/>
                <w:i/>
                <w:iCs/>
                <w:sz w:val="18"/>
                <w:szCs w:val="18"/>
              </w:rPr>
            </w:pPr>
          </w:p>
        </w:tc>
        <w:tc>
          <w:tcPr>
            <w:tcW w:w="993" w:type="dxa"/>
            <w:shd w:val="clear" w:color="auto" w:fill="FFFFFF" w:themeFill="background1"/>
          </w:tcPr>
          <w:p w14:paraId="4308A716" w14:textId="76568E4C" w:rsidR="004B1804" w:rsidRDefault="004B1804" w:rsidP="004B1804">
            <w:pPr>
              <w:jc w:val="both"/>
              <w:rPr>
                <w:rFonts w:eastAsia="Arial" w:cstheme="minorHAnsi"/>
                <w:sz w:val="18"/>
                <w:szCs w:val="18"/>
              </w:rPr>
            </w:pPr>
            <w:r>
              <w:rPr>
                <w:rFonts w:eastAsia="Arial" w:cstheme="minorHAnsi"/>
                <w:sz w:val="18"/>
                <w:szCs w:val="18"/>
              </w:rPr>
              <w:lastRenderedPageBreak/>
              <w:t>1.2</w:t>
            </w:r>
          </w:p>
          <w:p w14:paraId="3DFEC66B" w14:textId="77777777" w:rsidR="004B1804" w:rsidRDefault="004B1804" w:rsidP="004B1804">
            <w:pPr>
              <w:jc w:val="both"/>
              <w:rPr>
                <w:rFonts w:eastAsia="Arial" w:cstheme="minorHAnsi"/>
                <w:sz w:val="18"/>
                <w:szCs w:val="18"/>
              </w:rPr>
            </w:pPr>
            <w:r>
              <w:rPr>
                <w:rFonts w:eastAsia="Arial" w:cstheme="minorHAnsi"/>
                <w:sz w:val="18"/>
                <w:szCs w:val="18"/>
              </w:rPr>
              <w:t>1.4</w:t>
            </w:r>
          </w:p>
          <w:p w14:paraId="720EBF06" w14:textId="77777777" w:rsidR="004B1804" w:rsidRDefault="004B1804" w:rsidP="004B1804">
            <w:pPr>
              <w:jc w:val="both"/>
              <w:rPr>
                <w:rFonts w:eastAsia="Arial" w:cstheme="minorHAnsi"/>
                <w:sz w:val="18"/>
                <w:szCs w:val="18"/>
              </w:rPr>
            </w:pPr>
            <w:r>
              <w:rPr>
                <w:rFonts w:eastAsia="Arial" w:cstheme="minorHAnsi"/>
                <w:sz w:val="18"/>
                <w:szCs w:val="18"/>
              </w:rPr>
              <w:t>2.3</w:t>
            </w:r>
          </w:p>
          <w:p w14:paraId="3AC34650" w14:textId="77777777" w:rsidR="004B1804" w:rsidRDefault="004B1804" w:rsidP="004B1804">
            <w:pPr>
              <w:jc w:val="both"/>
              <w:rPr>
                <w:rFonts w:eastAsia="Arial" w:cstheme="minorHAnsi"/>
                <w:sz w:val="18"/>
                <w:szCs w:val="18"/>
              </w:rPr>
            </w:pPr>
            <w:r>
              <w:rPr>
                <w:rFonts w:eastAsia="Arial" w:cstheme="minorHAnsi"/>
                <w:sz w:val="18"/>
                <w:szCs w:val="18"/>
              </w:rPr>
              <w:t>2.6</w:t>
            </w:r>
          </w:p>
          <w:p w14:paraId="706D2BB9" w14:textId="77777777" w:rsidR="004B1804" w:rsidRDefault="004B1804" w:rsidP="004B1804">
            <w:pPr>
              <w:jc w:val="both"/>
              <w:rPr>
                <w:rFonts w:eastAsia="Arial" w:cstheme="minorHAnsi"/>
                <w:sz w:val="18"/>
                <w:szCs w:val="18"/>
              </w:rPr>
            </w:pPr>
            <w:r>
              <w:rPr>
                <w:rFonts w:eastAsia="Arial" w:cstheme="minorHAnsi"/>
                <w:sz w:val="18"/>
                <w:szCs w:val="18"/>
              </w:rPr>
              <w:t>2.7</w:t>
            </w:r>
          </w:p>
          <w:p w14:paraId="27334F0C" w14:textId="77777777" w:rsidR="004B1804" w:rsidRDefault="004B1804" w:rsidP="004B1804">
            <w:pPr>
              <w:jc w:val="both"/>
              <w:rPr>
                <w:rFonts w:eastAsia="Arial" w:cstheme="minorHAnsi"/>
                <w:sz w:val="18"/>
                <w:szCs w:val="18"/>
              </w:rPr>
            </w:pPr>
            <w:r>
              <w:rPr>
                <w:rFonts w:eastAsia="Arial" w:cstheme="minorHAnsi"/>
                <w:sz w:val="18"/>
                <w:szCs w:val="18"/>
              </w:rPr>
              <w:t>3.1</w:t>
            </w:r>
          </w:p>
          <w:p w14:paraId="766C3621" w14:textId="77777777" w:rsidR="004B1804" w:rsidRDefault="004B1804" w:rsidP="004B1804">
            <w:pPr>
              <w:jc w:val="both"/>
              <w:rPr>
                <w:rFonts w:eastAsia="Arial" w:cstheme="minorHAnsi"/>
                <w:sz w:val="18"/>
                <w:szCs w:val="18"/>
              </w:rPr>
            </w:pPr>
            <w:r>
              <w:rPr>
                <w:rFonts w:eastAsia="Arial" w:cstheme="minorHAnsi"/>
                <w:sz w:val="18"/>
                <w:szCs w:val="18"/>
              </w:rPr>
              <w:t>3.2</w:t>
            </w:r>
          </w:p>
          <w:p w14:paraId="306587BA" w14:textId="77777777" w:rsidR="004B1804" w:rsidRDefault="004B1804" w:rsidP="004B1804">
            <w:pPr>
              <w:jc w:val="both"/>
              <w:rPr>
                <w:rFonts w:eastAsia="Arial" w:cstheme="minorHAnsi"/>
                <w:sz w:val="18"/>
                <w:szCs w:val="18"/>
              </w:rPr>
            </w:pPr>
          </w:p>
          <w:p w14:paraId="70192F5D" w14:textId="5AA80E49" w:rsidR="00942615" w:rsidRPr="00EE5093" w:rsidRDefault="004B1804" w:rsidP="004B1804">
            <w:pPr>
              <w:jc w:val="both"/>
              <w:rPr>
                <w:rFonts w:eastAsia="Arial" w:cstheme="minorHAnsi"/>
                <w:sz w:val="18"/>
                <w:szCs w:val="18"/>
              </w:rPr>
            </w:pPr>
            <w:r>
              <w:rPr>
                <w:rFonts w:eastAsia="Arial" w:cstheme="minorHAnsi"/>
                <w:sz w:val="18"/>
                <w:szCs w:val="18"/>
              </w:rPr>
              <w:t>NIF 1</w:t>
            </w:r>
            <w:r w:rsidR="00851452">
              <w:rPr>
                <w:rFonts w:eastAsia="Arial" w:cstheme="minorHAnsi"/>
                <w:sz w:val="18"/>
                <w:szCs w:val="18"/>
              </w:rPr>
              <w:t xml:space="preserve">, </w:t>
            </w:r>
            <w:r>
              <w:rPr>
                <w:rFonts w:eastAsia="Arial" w:cstheme="minorHAnsi"/>
                <w:sz w:val="18"/>
                <w:szCs w:val="18"/>
              </w:rPr>
              <w:t>2</w:t>
            </w:r>
            <w:r w:rsidR="00851452">
              <w:rPr>
                <w:rFonts w:eastAsia="Arial" w:cstheme="minorHAnsi"/>
                <w:sz w:val="18"/>
                <w:szCs w:val="18"/>
              </w:rPr>
              <w:t xml:space="preserve"> &amp; 4</w:t>
            </w:r>
          </w:p>
        </w:tc>
        <w:tc>
          <w:tcPr>
            <w:tcW w:w="1020" w:type="dxa"/>
            <w:shd w:val="clear" w:color="auto" w:fill="FFFFFF" w:themeFill="background1"/>
          </w:tcPr>
          <w:p w14:paraId="113AED09" w14:textId="2D86F272" w:rsidR="00942615" w:rsidRPr="004B1804" w:rsidRDefault="004B1804" w:rsidP="0009442E">
            <w:pPr>
              <w:rPr>
                <w:rFonts w:cstheme="minorHAnsi"/>
                <w:iCs/>
                <w:sz w:val="18"/>
                <w:szCs w:val="18"/>
              </w:rPr>
            </w:pPr>
            <w:r>
              <w:rPr>
                <w:rFonts w:cstheme="minorHAnsi"/>
                <w:iCs/>
                <w:sz w:val="18"/>
                <w:szCs w:val="18"/>
              </w:rPr>
              <w:t>Y</w:t>
            </w:r>
          </w:p>
          <w:p w14:paraId="1CA43BA0" w14:textId="77777777" w:rsidR="00942615" w:rsidRPr="00EE5093" w:rsidRDefault="00942615" w:rsidP="0009442E">
            <w:pPr>
              <w:rPr>
                <w:rFonts w:cstheme="minorHAnsi"/>
                <w:i/>
                <w:iCs/>
                <w:sz w:val="18"/>
                <w:szCs w:val="18"/>
              </w:rPr>
            </w:pPr>
          </w:p>
        </w:tc>
        <w:tc>
          <w:tcPr>
            <w:tcW w:w="3684" w:type="dxa"/>
            <w:shd w:val="clear" w:color="auto" w:fill="FFFFFF" w:themeFill="background1"/>
          </w:tcPr>
          <w:p w14:paraId="75184EFB" w14:textId="77777777" w:rsidR="004B1804" w:rsidRPr="00CB1F15" w:rsidRDefault="004B1804" w:rsidP="004B1804">
            <w:pPr>
              <w:pStyle w:val="ListParagraph"/>
              <w:numPr>
                <w:ilvl w:val="0"/>
                <w:numId w:val="30"/>
              </w:numPr>
              <w:rPr>
                <w:rFonts w:cstheme="minorHAnsi"/>
                <w:sz w:val="18"/>
                <w:szCs w:val="18"/>
              </w:rPr>
            </w:pPr>
            <w:r w:rsidRPr="00CB1F15">
              <w:rPr>
                <w:rFonts w:cstheme="minorHAnsi"/>
                <w:sz w:val="18"/>
                <w:szCs w:val="18"/>
              </w:rPr>
              <w:t>To continue to self-evaluate impact of previous and existing strategies, as well as add value and capacity with new initiatives and approaches.</w:t>
            </w:r>
          </w:p>
          <w:p w14:paraId="409AD80A" w14:textId="77777777" w:rsidR="004B1804" w:rsidRPr="00E62F76" w:rsidRDefault="004B1804" w:rsidP="004B1804">
            <w:pPr>
              <w:pStyle w:val="ListParagraph"/>
              <w:numPr>
                <w:ilvl w:val="0"/>
                <w:numId w:val="30"/>
              </w:numPr>
              <w:rPr>
                <w:rFonts w:cstheme="minorHAnsi"/>
                <w:sz w:val="18"/>
                <w:szCs w:val="18"/>
              </w:rPr>
            </w:pPr>
            <w:r w:rsidRPr="00E62F76">
              <w:rPr>
                <w:rFonts w:cstheme="minorHAnsi"/>
                <w:sz w:val="18"/>
                <w:szCs w:val="18"/>
              </w:rPr>
              <w:t xml:space="preserve">Further review and develop cross </w:t>
            </w:r>
            <w:r>
              <w:rPr>
                <w:rFonts w:cstheme="minorHAnsi"/>
                <w:sz w:val="18"/>
                <w:szCs w:val="18"/>
              </w:rPr>
              <w:t>Campus</w:t>
            </w:r>
            <w:r w:rsidRPr="00E62F76">
              <w:rPr>
                <w:rFonts w:cstheme="minorHAnsi"/>
                <w:sz w:val="18"/>
                <w:szCs w:val="18"/>
              </w:rPr>
              <w:t xml:space="preserve"> working in Maths/ Numeracy and begin to develop this for English/Literacy. </w:t>
            </w:r>
          </w:p>
          <w:p w14:paraId="0F5EBDFE" w14:textId="77777777" w:rsidR="004B1804" w:rsidRPr="00E62F76" w:rsidRDefault="004B1804" w:rsidP="004B1804">
            <w:pPr>
              <w:pStyle w:val="ListParagraph"/>
              <w:numPr>
                <w:ilvl w:val="0"/>
                <w:numId w:val="30"/>
              </w:numPr>
              <w:rPr>
                <w:rFonts w:cstheme="minorHAnsi"/>
                <w:sz w:val="18"/>
                <w:szCs w:val="18"/>
              </w:rPr>
            </w:pPr>
            <w:r w:rsidRPr="00E62F76">
              <w:rPr>
                <w:rFonts w:cstheme="minorHAnsi"/>
                <w:sz w:val="18"/>
                <w:szCs w:val="18"/>
              </w:rPr>
              <w:t xml:space="preserve">Allocate time / staffing to the ROA FHs to support pupils with identified needs who are also under the PEF umbrella. </w:t>
            </w:r>
          </w:p>
          <w:p w14:paraId="40AB8241" w14:textId="77777777" w:rsidR="004B1804" w:rsidRPr="00E62F76" w:rsidRDefault="004B1804" w:rsidP="004B1804">
            <w:pPr>
              <w:pStyle w:val="ListParagraph"/>
              <w:numPr>
                <w:ilvl w:val="0"/>
                <w:numId w:val="30"/>
              </w:numPr>
              <w:rPr>
                <w:rFonts w:cstheme="minorHAnsi"/>
                <w:sz w:val="18"/>
                <w:szCs w:val="18"/>
              </w:rPr>
            </w:pPr>
            <w:r w:rsidRPr="00E62F76">
              <w:rPr>
                <w:rFonts w:cstheme="minorHAnsi"/>
                <w:sz w:val="18"/>
                <w:szCs w:val="18"/>
              </w:rPr>
              <w:t>Link SLT to support ROA FHs in ensuring that ROA permeates IDL and all appropriate subject areas.</w:t>
            </w:r>
          </w:p>
          <w:p w14:paraId="0EB0CE4F" w14:textId="77777777" w:rsidR="004B1804" w:rsidRPr="00E62F76" w:rsidRDefault="004B1804" w:rsidP="004B1804">
            <w:pPr>
              <w:pStyle w:val="ListParagraph"/>
              <w:numPr>
                <w:ilvl w:val="0"/>
                <w:numId w:val="30"/>
              </w:numPr>
              <w:rPr>
                <w:rFonts w:cstheme="minorHAnsi"/>
                <w:sz w:val="18"/>
                <w:szCs w:val="18"/>
              </w:rPr>
            </w:pPr>
            <w:r w:rsidRPr="00E62F76">
              <w:rPr>
                <w:rFonts w:cstheme="minorHAnsi"/>
                <w:sz w:val="18"/>
                <w:szCs w:val="18"/>
              </w:rPr>
              <w:t>Further develop staff capacity in relation to updated BGE reporting systems and assessment – both of individual pieces of assessment evidence (not always captured on paper) and achievement of a level.</w:t>
            </w:r>
          </w:p>
          <w:p w14:paraId="2FE7663F" w14:textId="77777777" w:rsidR="004B1804" w:rsidRDefault="004B1804" w:rsidP="004B1804">
            <w:pPr>
              <w:pStyle w:val="ListParagraph"/>
              <w:numPr>
                <w:ilvl w:val="0"/>
                <w:numId w:val="30"/>
              </w:numPr>
              <w:rPr>
                <w:rFonts w:cstheme="minorHAnsi"/>
                <w:sz w:val="18"/>
                <w:szCs w:val="18"/>
              </w:rPr>
            </w:pPr>
            <w:r w:rsidRPr="00E62F76">
              <w:rPr>
                <w:rFonts w:cstheme="minorHAnsi"/>
                <w:sz w:val="18"/>
                <w:szCs w:val="18"/>
              </w:rPr>
              <w:t>Continue to build capacity and opportunity in our Learning &amp; Teaching Team</w:t>
            </w:r>
            <w:r>
              <w:rPr>
                <w:rFonts w:cstheme="minorHAnsi"/>
                <w:sz w:val="18"/>
                <w:szCs w:val="18"/>
              </w:rPr>
              <w:t>.</w:t>
            </w:r>
          </w:p>
          <w:p w14:paraId="5B4A458B" w14:textId="77777777" w:rsidR="004B1804" w:rsidRDefault="004B1804" w:rsidP="004B1804">
            <w:pPr>
              <w:pStyle w:val="ListParagraph"/>
              <w:ind w:left="360"/>
              <w:rPr>
                <w:rFonts w:cstheme="minorHAnsi"/>
                <w:sz w:val="18"/>
                <w:szCs w:val="18"/>
              </w:rPr>
            </w:pPr>
          </w:p>
          <w:p w14:paraId="4B5ACA59" w14:textId="77777777" w:rsidR="004B1804" w:rsidRPr="00E62F76" w:rsidRDefault="004B1804" w:rsidP="004B1804">
            <w:pPr>
              <w:pStyle w:val="ListParagraph"/>
              <w:ind w:left="360"/>
              <w:rPr>
                <w:rFonts w:cstheme="minorHAnsi"/>
                <w:sz w:val="18"/>
                <w:szCs w:val="18"/>
              </w:rPr>
            </w:pPr>
          </w:p>
          <w:p w14:paraId="7511A4E6" w14:textId="77777777" w:rsidR="004B1804" w:rsidRPr="00E62F76" w:rsidRDefault="004B1804" w:rsidP="004B1804">
            <w:pPr>
              <w:pStyle w:val="ListParagraph"/>
              <w:numPr>
                <w:ilvl w:val="0"/>
                <w:numId w:val="30"/>
              </w:numPr>
              <w:rPr>
                <w:rFonts w:cstheme="minorHAnsi"/>
                <w:sz w:val="18"/>
                <w:szCs w:val="18"/>
              </w:rPr>
            </w:pPr>
            <w:r>
              <w:rPr>
                <w:rFonts w:cstheme="minorHAnsi"/>
                <w:sz w:val="18"/>
                <w:szCs w:val="18"/>
              </w:rPr>
              <w:t>Learning and teaching team to further develop lesson observation cycle. E</w:t>
            </w:r>
            <w:r w:rsidRPr="00E62F76">
              <w:rPr>
                <w:rFonts w:cstheme="minorHAnsi"/>
                <w:sz w:val="18"/>
                <w:szCs w:val="18"/>
              </w:rPr>
              <w:t>nsur</w:t>
            </w:r>
            <w:r>
              <w:rPr>
                <w:rFonts w:cstheme="minorHAnsi"/>
                <w:sz w:val="18"/>
                <w:szCs w:val="18"/>
              </w:rPr>
              <w:t>ing</w:t>
            </w:r>
            <w:r w:rsidRPr="00E62F76">
              <w:rPr>
                <w:rFonts w:cstheme="minorHAnsi"/>
                <w:sz w:val="18"/>
                <w:szCs w:val="18"/>
              </w:rPr>
              <w:t xml:space="preserve"> that there is a focus</w:t>
            </w:r>
            <w:r>
              <w:rPr>
                <w:rFonts w:cstheme="minorHAnsi"/>
                <w:sz w:val="18"/>
                <w:szCs w:val="18"/>
              </w:rPr>
              <w:t xml:space="preserve"> in the following</w:t>
            </w:r>
            <w:r w:rsidRPr="00E62F76">
              <w:rPr>
                <w:rFonts w:cstheme="minorHAnsi"/>
                <w:sz w:val="18"/>
                <w:szCs w:val="18"/>
              </w:rPr>
              <w:t xml:space="preserve"> areas: further enhancement of the quality of learning &amp; teaching, meeting the needs of all learners in relation to resources and delivery, depth of awareness of assessments (both how </w:t>
            </w:r>
            <w:r w:rsidRPr="00E62F76">
              <w:rPr>
                <w:rFonts w:cstheme="minorHAnsi"/>
                <w:sz w:val="18"/>
                <w:szCs w:val="18"/>
              </w:rPr>
              <w:lastRenderedPageBreak/>
              <w:t>the tools are devised and also when opportunities for formative and summative arise) and greater understanding of the power of quality feedback and its link to raised progress and raised attainment).</w:t>
            </w:r>
            <w:r>
              <w:rPr>
                <w:rFonts w:cstheme="minorHAnsi"/>
                <w:sz w:val="18"/>
                <w:szCs w:val="18"/>
              </w:rPr>
              <w:t xml:space="preserve"> All staff to undertake CLPL led by the PLA on The Power of Feedback (both sessions).</w:t>
            </w:r>
          </w:p>
          <w:p w14:paraId="40F01353" w14:textId="197DD933" w:rsidR="004B1804" w:rsidRPr="00444FBB" w:rsidRDefault="004B1804" w:rsidP="004B1804">
            <w:pPr>
              <w:pStyle w:val="ListParagraph"/>
              <w:numPr>
                <w:ilvl w:val="0"/>
                <w:numId w:val="30"/>
              </w:numPr>
              <w:rPr>
                <w:rFonts w:cstheme="minorHAnsi"/>
                <w:sz w:val="18"/>
                <w:szCs w:val="18"/>
              </w:rPr>
            </w:pPr>
            <w:r w:rsidRPr="00E62F76">
              <w:rPr>
                <w:rFonts w:cstheme="minorHAnsi"/>
                <w:sz w:val="18"/>
                <w:szCs w:val="18"/>
              </w:rPr>
              <w:t>Increased focus on quality of conversations during Link meetings such as:</w:t>
            </w:r>
            <w:r>
              <w:rPr>
                <w:rFonts w:cstheme="minorHAnsi"/>
                <w:sz w:val="18"/>
                <w:szCs w:val="18"/>
              </w:rPr>
              <w:t xml:space="preserve"> </w:t>
            </w:r>
            <w:r w:rsidRPr="00DC4C1B">
              <w:rPr>
                <w:rFonts w:cstheme="minorHAnsi"/>
                <w:sz w:val="18"/>
                <w:szCs w:val="18"/>
              </w:rPr>
              <w:t>interventions, attainment gaps</w:t>
            </w:r>
            <w:r w:rsidR="00897709">
              <w:rPr>
                <w:rFonts w:cstheme="minorHAnsi"/>
                <w:sz w:val="18"/>
                <w:szCs w:val="18"/>
              </w:rPr>
              <w:t>, impact of COVID</w:t>
            </w:r>
            <w:r w:rsidR="00DA50A6">
              <w:rPr>
                <w:rFonts w:cstheme="minorHAnsi"/>
                <w:sz w:val="18"/>
                <w:szCs w:val="18"/>
              </w:rPr>
              <w:t>-19</w:t>
            </w:r>
            <w:r w:rsidR="00897709">
              <w:rPr>
                <w:rFonts w:cstheme="minorHAnsi"/>
                <w:sz w:val="18"/>
                <w:szCs w:val="18"/>
              </w:rPr>
              <w:t>,</w:t>
            </w:r>
            <w:r w:rsidRPr="00DC4C1B">
              <w:rPr>
                <w:rFonts w:cstheme="minorHAnsi"/>
                <w:sz w:val="18"/>
                <w:szCs w:val="18"/>
              </w:rPr>
              <w:t xml:space="preserve"> pace and challenge and impact.</w:t>
            </w:r>
          </w:p>
          <w:p w14:paraId="55223616" w14:textId="77777777" w:rsidR="004B1804" w:rsidRPr="001A482E" w:rsidRDefault="004B1804" w:rsidP="004B1804">
            <w:pPr>
              <w:pStyle w:val="ListParagraph"/>
              <w:numPr>
                <w:ilvl w:val="0"/>
                <w:numId w:val="30"/>
              </w:numPr>
              <w:rPr>
                <w:rFonts w:cstheme="minorHAnsi"/>
                <w:sz w:val="18"/>
                <w:szCs w:val="18"/>
              </w:rPr>
            </w:pPr>
            <w:r>
              <w:rPr>
                <w:rFonts w:cstheme="minorHAnsi"/>
                <w:sz w:val="18"/>
                <w:szCs w:val="18"/>
              </w:rPr>
              <w:t>Promote peer observation across the primary classes to promote consistency</w:t>
            </w:r>
          </w:p>
          <w:p w14:paraId="1C81C927" w14:textId="2C646A59" w:rsidR="004B1804" w:rsidRDefault="004B1804" w:rsidP="004B1804">
            <w:pPr>
              <w:pStyle w:val="ListParagraph"/>
              <w:numPr>
                <w:ilvl w:val="0"/>
                <w:numId w:val="30"/>
              </w:numPr>
              <w:rPr>
                <w:rFonts w:cstheme="minorHAnsi"/>
                <w:sz w:val="18"/>
                <w:szCs w:val="18"/>
              </w:rPr>
            </w:pPr>
            <w:r w:rsidRPr="00E62F76">
              <w:rPr>
                <w:rFonts w:cstheme="minorHAnsi"/>
                <w:sz w:val="18"/>
                <w:szCs w:val="18"/>
              </w:rPr>
              <w:t xml:space="preserve">Ensuring through collaborative planning across stages that learners develop their literacy, numeracy and subject specific skills in a way that prepares them for the challenges and opportunities in our Senior Phase. </w:t>
            </w:r>
          </w:p>
          <w:p w14:paraId="2350A4FC" w14:textId="6B6CD86A" w:rsidR="004A33A2" w:rsidRDefault="004A33A2" w:rsidP="004B1804">
            <w:pPr>
              <w:pStyle w:val="ListParagraph"/>
              <w:numPr>
                <w:ilvl w:val="0"/>
                <w:numId w:val="30"/>
              </w:numPr>
              <w:rPr>
                <w:rFonts w:cstheme="minorHAnsi"/>
                <w:sz w:val="18"/>
                <w:szCs w:val="18"/>
              </w:rPr>
            </w:pPr>
            <w:r>
              <w:rPr>
                <w:rFonts w:cstheme="minorHAnsi"/>
                <w:sz w:val="18"/>
                <w:szCs w:val="18"/>
              </w:rPr>
              <w:t>Implement early level PLA Numeracy framework within EY.</w:t>
            </w:r>
          </w:p>
          <w:p w14:paraId="49B74D39" w14:textId="1C3BA966" w:rsidR="00B70D5B" w:rsidRDefault="00B70D5B" w:rsidP="004B1804">
            <w:pPr>
              <w:pStyle w:val="ListParagraph"/>
              <w:numPr>
                <w:ilvl w:val="0"/>
                <w:numId w:val="30"/>
              </w:numPr>
              <w:rPr>
                <w:rFonts w:cstheme="minorHAnsi"/>
                <w:sz w:val="18"/>
                <w:szCs w:val="18"/>
              </w:rPr>
            </w:pPr>
            <w:r>
              <w:rPr>
                <w:rFonts w:cstheme="minorHAnsi"/>
                <w:sz w:val="18"/>
                <w:szCs w:val="18"/>
              </w:rPr>
              <w:t>Implement progressive pathways in Literacy, Numeracy and HWB across the Primary school which incorporate Es AND Os and benchmarks.</w:t>
            </w:r>
          </w:p>
          <w:p w14:paraId="66D6D7EE" w14:textId="5B26AE6F" w:rsidR="0009442E" w:rsidRDefault="0009442E" w:rsidP="0009442E">
            <w:pPr>
              <w:pStyle w:val="ListParagraph"/>
              <w:ind w:left="360"/>
              <w:rPr>
                <w:rFonts w:cstheme="minorHAnsi"/>
                <w:sz w:val="18"/>
                <w:szCs w:val="18"/>
              </w:rPr>
            </w:pPr>
          </w:p>
          <w:p w14:paraId="3A0EAADF" w14:textId="77777777" w:rsidR="004B1804" w:rsidRPr="0009442E" w:rsidRDefault="004B1804" w:rsidP="0009442E">
            <w:pPr>
              <w:rPr>
                <w:rFonts w:cstheme="minorHAnsi"/>
                <w:sz w:val="18"/>
                <w:szCs w:val="18"/>
              </w:rPr>
            </w:pPr>
          </w:p>
          <w:p w14:paraId="5FBDEE59" w14:textId="77777777" w:rsidR="004B1804" w:rsidRPr="00E62F76" w:rsidRDefault="004B1804" w:rsidP="004B1804">
            <w:pPr>
              <w:pStyle w:val="ListParagraph"/>
              <w:numPr>
                <w:ilvl w:val="0"/>
                <w:numId w:val="30"/>
              </w:numPr>
              <w:rPr>
                <w:rFonts w:cstheme="minorHAnsi"/>
                <w:sz w:val="18"/>
                <w:szCs w:val="18"/>
              </w:rPr>
            </w:pPr>
            <w:r w:rsidRPr="00E62F76">
              <w:rPr>
                <w:rFonts w:cstheme="minorHAnsi"/>
                <w:sz w:val="18"/>
                <w:szCs w:val="18"/>
              </w:rPr>
              <w:t>Strategy developed that consolidates understanding of standards in BGE and develops a robust and consistent cycle of moderation.</w:t>
            </w:r>
          </w:p>
          <w:p w14:paraId="146DB529" w14:textId="77777777" w:rsidR="004B1804" w:rsidRPr="00F6525C" w:rsidRDefault="004B1804" w:rsidP="004B1804">
            <w:pPr>
              <w:pStyle w:val="ListParagraph"/>
              <w:numPr>
                <w:ilvl w:val="0"/>
                <w:numId w:val="30"/>
              </w:numPr>
              <w:rPr>
                <w:rFonts w:cstheme="minorHAnsi"/>
                <w:sz w:val="18"/>
                <w:szCs w:val="18"/>
              </w:rPr>
            </w:pPr>
            <w:r w:rsidRPr="00E62F76">
              <w:rPr>
                <w:rFonts w:cstheme="minorHAnsi"/>
                <w:sz w:val="18"/>
                <w:szCs w:val="18"/>
              </w:rPr>
              <w:t xml:space="preserve">Continue to engage with SQA Understanding Standards materials and events to ensure that there is a coherent and consistent level of moderation at the expected standard and across levels. </w:t>
            </w:r>
          </w:p>
          <w:p w14:paraId="4FCB9DCA" w14:textId="77777777" w:rsidR="004B1804" w:rsidRDefault="004B1804" w:rsidP="004B1804">
            <w:pPr>
              <w:pStyle w:val="ListParagraph"/>
              <w:numPr>
                <w:ilvl w:val="0"/>
                <w:numId w:val="30"/>
              </w:numPr>
              <w:rPr>
                <w:rFonts w:cstheme="minorHAnsi"/>
                <w:sz w:val="18"/>
                <w:szCs w:val="18"/>
              </w:rPr>
            </w:pPr>
            <w:r w:rsidRPr="00E62F76">
              <w:rPr>
                <w:rFonts w:cstheme="minorHAnsi"/>
                <w:sz w:val="18"/>
                <w:szCs w:val="18"/>
              </w:rPr>
              <w:t xml:space="preserve">Develop approaches to create Holistic assessments.  </w:t>
            </w:r>
          </w:p>
          <w:p w14:paraId="51713B8D" w14:textId="77777777" w:rsidR="004B1804" w:rsidRPr="00811D3B" w:rsidRDefault="004B1804" w:rsidP="004B1804">
            <w:pPr>
              <w:pStyle w:val="ListParagraph"/>
              <w:numPr>
                <w:ilvl w:val="0"/>
                <w:numId w:val="30"/>
              </w:numPr>
              <w:rPr>
                <w:rFonts w:cstheme="minorHAnsi"/>
                <w:sz w:val="18"/>
                <w:szCs w:val="18"/>
              </w:rPr>
            </w:pPr>
            <w:r w:rsidRPr="00811D3B">
              <w:rPr>
                <w:rFonts w:cstheme="minorHAnsi"/>
                <w:sz w:val="18"/>
                <w:szCs w:val="18"/>
              </w:rPr>
              <w:t xml:space="preserve">Further develop the use of benchmarks to enhance teacher professional judgement </w:t>
            </w:r>
            <w:r w:rsidRPr="00811D3B">
              <w:rPr>
                <w:rFonts w:cstheme="minorHAnsi"/>
                <w:sz w:val="18"/>
                <w:szCs w:val="18"/>
              </w:rPr>
              <w:lastRenderedPageBreak/>
              <w:t>when using Achievement of a level</w:t>
            </w:r>
            <w:r>
              <w:rPr>
                <w:rFonts w:cstheme="minorHAnsi"/>
                <w:sz w:val="18"/>
                <w:szCs w:val="18"/>
              </w:rPr>
              <w:t xml:space="preserve"> and the 4-point scale.</w:t>
            </w:r>
          </w:p>
          <w:p w14:paraId="00068304" w14:textId="1F18E996" w:rsidR="004B1804" w:rsidRDefault="004B1804" w:rsidP="004B1804">
            <w:pPr>
              <w:pStyle w:val="ListParagraph"/>
              <w:numPr>
                <w:ilvl w:val="0"/>
                <w:numId w:val="30"/>
              </w:numPr>
              <w:rPr>
                <w:rFonts w:cstheme="minorHAnsi"/>
                <w:sz w:val="18"/>
                <w:szCs w:val="18"/>
              </w:rPr>
            </w:pPr>
            <w:r w:rsidRPr="000F2DB5">
              <w:rPr>
                <w:rFonts w:cstheme="minorHAnsi"/>
                <w:sz w:val="18"/>
                <w:szCs w:val="18"/>
              </w:rPr>
              <w:t>Develop a robust and consistent approach to recording assessments</w:t>
            </w:r>
            <w:r>
              <w:rPr>
                <w:rFonts w:cstheme="minorHAnsi"/>
                <w:sz w:val="18"/>
                <w:szCs w:val="18"/>
              </w:rPr>
              <w:t>.</w:t>
            </w:r>
          </w:p>
          <w:p w14:paraId="19C5EB2C" w14:textId="6CDA0FC7" w:rsidR="004A33A2" w:rsidRDefault="004A33A2" w:rsidP="004B1804">
            <w:pPr>
              <w:pStyle w:val="ListParagraph"/>
              <w:numPr>
                <w:ilvl w:val="0"/>
                <w:numId w:val="30"/>
              </w:numPr>
              <w:rPr>
                <w:rFonts w:cstheme="minorHAnsi"/>
                <w:sz w:val="18"/>
                <w:szCs w:val="18"/>
              </w:rPr>
            </w:pPr>
            <w:r>
              <w:rPr>
                <w:rFonts w:cstheme="minorHAnsi"/>
                <w:sz w:val="18"/>
                <w:szCs w:val="18"/>
              </w:rPr>
              <w:t>Further use of pre-skills tracker in EY.</w:t>
            </w:r>
          </w:p>
          <w:p w14:paraId="049C2C2C" w14:textId="77777777" w:rsidR="00B70D5B" w:rsidRPr="00B70D5B" w:rsidRDefault="00B70D5B" w:rsidP="00B70D5B">
            <w:pPr>
              <w:rPr>
                <w:rFonts w:cstheme="minorHAnsi"/>
                <w:sz w:val="18"/>
                <w:szCs w:val="18"/>
              </w:rPr>
            </w:pPr>
          </w:p>
          <w:p w14:paraId="7ED5B887" w14:textId="77777777" w:rsidR="004A33A2" w:rsidRPr="001C61E9" w:rsidRDefault="004A33A2" w:rsidP="001C61E9">
            <w:pPr>
              <w:rPr>
                <w:rFonts w:cstheme="minorHAnsi"/>
                <w:sz w:val="18"/>
                <w:szCs w:val="18"/>
              </w:rPr>
            </w:pPr>
          </w:p>
          <w:p w14:paraId="4E9E2F17" w14:textId="77777777" w:rsidR="004B1804" w:rsidRDefault="004B1804" w:rsidP="004B1804">
            <w:pPr>
              <w:pStyle w:val="ListParagraph"/>
              <w:numPr>
                <w:ilvl w:val="0"/>
                <w:numId w:val="30"/>
              </w:numPr>
              <w:rPr>
                <w:rFonts w:cstheme="minorHAnsi"/>
                <w:sz w:val="18"/>
                <w:szCs w:val="18"/>
              </w:rPr>
            </w:pPr>
            <w:r>
              <w:rPr>
                <w:rFonts w:cstheme="minorHAnsi"/>
                <w:sz w:val="18"/>
                <w:szCs w:val="18"/>
              </w:rPr>
              <w:t>Professional learning for staff provided (in-house and through the PLA).</w:t>
            </w:r>
          </w:p>
          <w:p w14:paraId="25815C33"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Clear focus on improving pedagogy based on research for staff.</w:t>
            </w:r>
          </w:p>
          <w:p w14:paraId="6EBAD802" w14:textId="77777777" w:rsidR="004B1804" w:rsidRPr="00145C62" w:rsidRDefault="004B1804" w:rsidP="004B1804">
            <w:pPr>
              <w:pStyle w:val="ListParagraph"/>
              <w:numPr>
                <w:ilvl w:val="0"/>
                <w:numId w:val="30"/>
              </w:numPr>
              <w:rPr>
                <w:rFonts w:cstheme="minorHAnsi"/>
                <w:sz w:val="18"/>
                <w:szCs w:val="18"/>
              </w:rPr>
            </w:pPr>
            <w:r>
              <w:rPr>
                <w:rFonts w:cstheme="minorHAnsi"/>
                <w:sz w:val="18"/>
                <w:szCs w:val="18"/>
              </w:rPr>
              <w:t>Greater opportunities for staff to work across sectors within the Campus.</w:t>
            </w:r>
          </w:p>
          <w:p w14:paraId="10FDA982" w14:textId="15FB1878" w:rsidR="004B1804" w:rsidRDefault="004B1804" w:rsidP="004B1804">
            <w:pPr>
              <w:pStyle w:val="ListParagraph"/>
              <w:numPr>
                <w:ilvl w:val="0"/>
                <w:numId w:val="30"/>
              </w:numPr>
              <w:rPr>
                <w:rFonts w:cstheme="minorHAnsi"/>
                <w:sz w:val="18"/>
                <w:szCs w:val="18"/>
              </w:rPr>
            </w:pPr>
            <w:r w:rsidRPr="000079A0">
              <w:rPr>
                <w:rFonts w:cstheme="minorHAnsi"/>
                <w:sz w:val="18"/>
                <w:szCs w:val="18"/>
              </w:rPr>
              <w:t xml:space="preserve">Develop the </w:t>
            </w:r>
            <w:r w:rsidR="00B70D5B">
              <w:rPr>
                <w:rFonts w:cstheme="minorHAnsi"/>
                <w:sz w:val="18"/>
                <w:szCs w:val="18"/>
              </w:rPr>
              <w:t>use of pedagogical practices in writing to improve teaching and raise attainment.</w:t>
            </w:r>
          </w:p>
          <w:p w14:paraId="6E5C9F8A" w14:textId="77777777" w:rsidR="004B1804" w:rsidRDefault="004B1804" w:rsidP="004B1804">
            <w:pPr>
              <w:pStyle w:val="ListParagraph"/>
              <w:numPr>
                <w:ilvl w:val="0"/>
                <w:numId w:val="30"/>
              </w:numPr>
              <w:rPr>
                <w:rFonts w:cstheme="minorHAnsi"/>
                <w:sz w:val="18"/>
                <w:szCs w:val="18"/>
              </w:rPr>
            </w:pPr>
            <w:r>
              <w:rPr>
                <w:rFonts w:cstheme="minorHAnsi"/>
                <w:sz w:val="18"/>
                <w:szCs w:val="18"/>
              </w:rPr>
              <w:t>Achieve Digital Schools award</w:t>
            </w:r>
          </w:p>
          <w:p w14:paraId="72615DA0" w14:textId="2369C7D5" w:rsidR="004B1804" w:rsidRPr="0009442E" w:rsidRDefault="004B1804" w:rsidP="004B1804">
            <w:pPr>
              <w:pStyle w:val="ListParagraph"/>
              <w:numPr>
                <w:ilvl w:val="0"/>
                <w:numId w:val="30"/>
              </w:numPr>
              <w:rPr>
                <w:rFonts w:cstheme="minorHAnsi"/>
                <w:sz w:val="18"/>
                <w:szCs w:val="18"/>
              </w:rPr>
            </w:pPr>
            <w:r>
              <w:rPr>
                <w:rFonts w:cstheme="minorHAnsi"/>
                <w:sz w:val="18"/>
                <w:szCs w:val="18"/>
              </w:rPr>
              <w:t xml:space="preserve">Enhance learners’ experiences in the BGE through PLA projects such as; </w:t>
            </w:r>
            <w:r>
              <w:rPr>
                <w:rFonts w:cstheme="minorHAnsi"/>
                <w:i/>
                <w:sz w:val="18"/>
                <w:szCs w:val="18"/>
              </w:rPr>
              <w:t>Stoorie Stories, Go Wild, Be Appy.</w:t>
            </w:r>
          </w:p>
          <w:p w14:paraId="2C240DBF" w14:textId="77777777" w:rsidR="0009442E" w:rsidRDefault="0009442E" w:rsidP="0009442E">
            <w:pPr>
              <w:pStyle w:val="ListParagraph"/>
              <w:ind w:left="360"/>
              <w:rPr>
                <w:rFonts w:cstheme="minorHAnsi"/>
                <w:sz w:val="18"/>
                <w:szCs w:val="18"/>
              </w:rPr>
            </w:pPr>
          </w:p>
          <w:p w14:paraId="1C51C3EE" w14:textId="2B1E9D59" w:rsidR="004B1804" w:rsidRDefault="004B1804" w:rsidP="004B1804">
            <w:pPr>
              <w:rPr>
                <w:rFonts w:cstheme="minorHAnsi"/>
                <w:sz w:val="18"/>
                <w:szCs w:val="18"/>
              </w:rPr>
            </w:pPr>
          </w:p>
          <w:p w14:paraId="50873041" w14:textId="6D530E0B" w:rsidR="001C61E9" w:rsidRDefault="001C61E9" w:rsidP="004B1804">
            <w:pPr>
              <w:rPr>
                <w:rFonts w:cstheme="minorHAnsi"/>
                <w:sz w:val="18"/>
                <w:szCs w:val="18"/>
              </w:rPr>
            </w:pPr>
          </w:p>
          <w:p w14:paraId="264EB36F" w14:textId="77777777" w:rsidR="001C61E9" w:rsidRPr="000079A0" w:rsidRDefault="001C61E9" w:rsidP="004B1804">
            <w:pPr>
              <w:rPr>
                <w:rFonts w:cstheme="minorHAnsi"/>
                <w:sz w:val="18"/>
                <w:szCs w:val="18"/>
              </w:rPr>
            </w:pPr>
          </w:p>
          <w:p w14:paraId="07D63E3B" w14:textId="77777777" w:rsidR="004B1804" w:rsidRDefault="004B1804" w:rsidP="004B1804">
            <w:pPr>
              <w:pStyle w:val="ListParagraph"/>
              <w:numPr>
                <w:ilvl w:val="0"/>
                <w:numId w:val="30"/>
              </w:numPr>
              <w:rPr>
                <w:rFonts w:cstheme="minorHAnsi"/>
                <w:sz w:val="18"/>
                <w:szCs w:val="18"/>
              </w:rPr>
            </w:pPr>
            <w:r>
              <w:rPr>
                <w:rFonts w:cstheme="minorHAnsi"/>
                <w:sz w:val="18"/>
                <w:szCs w:val="18"/>
              </w:rPr>
              <w:t>Achievements of our children and young people are recognised and celebrated through Colours, Celebration of Success events, classroom activities, assemblies, achievement walls.</w:t>
            </w:r>
          </w:p>
          <w:p w14:paraId="411E1CD3" w14:textId="77777777" w:rsidR="004B1804" w:rsidRPr="006C6091" w:rsidRDefault="004B1804" w:rsidP="004B1804">
            <w:pPr>
              <w:pStyle w:val="ListParagraph"/>
              <w:numPr>
                <w:ilvl w:val="0"/>
                <w:numId w:val="30"/>
              </w:numPr>
              <w:rPr>
                <w:rFonts w:cstheme="minorHAnsi"/>
                <w:sz w:val="18"/>
                <w:szCs w:val="18"/>
              </w:rPr>
            </w:pPr>
            <w:r>
              <w:rPr>
                <w:rFonts w:cstheme="minorHAnsi"/>
                <w:sz w:val="18"/>
                <w:szCs w:val="18"/>
              </w:rPr>
              <w:t>Action plan created to further develop and promote Colours to ensure this has a positive impact on all learners.</w:t>
            </w:r>
          </w:p>
          <w:p w14:paraId="3B4497C1" w14:textId="77777777" w:rsidR="004B1804" w:rsidRDefault="004B1804" w:rsidP="004B1804">
            <w:pPr>
              <w:rPr>
                <w:rFonts w:cstheme="minorHAnsi"/>
                <w:sz w:val="18"/>
                <w:szCs w:val="18"/>
              </w:rPr>
            </w:pPr>
          </w:p>
          <w:p w14:paraId="517E9D6E" w14:textId="77777777" w:rsidR="004B1804" w:rsidRPr="006C6091" w:rsidRDefault="004B1804" w:rsidP="004B1804">
            <w:pPr>
              <w:rPr>
                <w:rFonts w:cstheme="minorHAnsi"/>
                <w:sz w:val="18"/>
                <w:szCs w:val="18"/>
              </w:rPr>
            </w:pPr>
          </w:p>
          <w:p w14:paraId="016A6865" w14:textId="77777777" w:rsidR="004B1804" w:rsidRPr="001A482E" w:rsidRDefault="004B1804" w:rsidP="004B1804">
            <w:pPr>
              <w:pStyle w:val="ListParagraph"/>
              <w:numPr>
                <w:ilvl w:val="0"/>
                <w:numId w:val="30"/>
              </w:numPr>
              <w:rPr>
                <w:rFonts w:cstheme="minorHAnsi"/>
                <w:sz w:val="18"/>
                <w:szCs w:val="18"/>
              </w:rPr>
            </w:pPr>
            <w:r w:rsidRPr="001A482E">
              <w:rPr>
                <w:rFonts w:cstheme="minorHAnsi"/>
                <w:sz w:val="18"/>
                <w:szCs w:val="18"/>
              </w:rPr>
              <w:t xml:space="preserve">Increased opportunities for outdoor learning across the </w:t>
            </w:r>
            <w:r>
              <w:rPr>
                <w:rFonts w:cstheme="minorHAnsi"/>
                <w:sz w:val="18"/>
                <w:szCs w:val="18"/>
              </w:rPr>
              <w:t>Campus</w:t>
            </w:r>
            <w:r w:rsidRPr="001A482E">
              <w:rPr>
                <w:rFonts w:cstheme="minorHAnsi"/>
                <w:sz w:val="18"/>
                <w:szCs w:val="18"/>
              </w:rPr>
              <w:t xml:space="preserve"> to enhance the learning experiences of our children and you people eg. ‘Dig Days’, Outdoor pupil voice committee, IDL led by NQTs</w:t>
            </w:r>
            <w:r>
              <w:rPr>
                <w:rFonts w:cstheme="minorHAnsi"/>
                <w:sz w:val="18"/>
                <w:szCs w:val="18"/>
              </w:rPr>
              <w:t>, STEM: Outdoors Transition project (PLA)</w:t>
            </w:r>
            <w:r w:rsidRPr="001A482E">
              <w:rPr>
                <w:rFonts w:cstheme="minorHAnsi"/>
                <w:sz w:val="18"/>
                <w:szCs w:val="18"/>
              </w:rPr>
              <w:t>.</w:t>
            </w:r>
          </w:p>
          <w:p w14:paraId="6A339F97" w14:textId="77777777" w:rsidR="004B1804" w:rsidRPr="001A482E" w:rsidRDefault="004B1804" w:rsidP="004B1804">
            <w:pPr>
              <w:pStyle w:val="ListParagraph"/>
              <w:numPr>
                <w:ilvl w:val="0"/>
                <w:numId w:val="30"/>
              </w:numPr>
              <w:rPr>
                <w:rFonts w:cstheme="minorHAnsi"/>
                <w:sz w:val="18"/>
                <w:szCs w:val="18"/>
              </w:rPr>
            </w:pPr>
            <w:r w:rsidRPr="001A482E">
              <w:rPr>
                <w:rFonts w:cstheme="minorHAnsi"/>
                <w:sz w:val="18"/>
                <w:szCs w:val="18"/>
              </w:rPr>
              <w:t>“</w:t>
            </w:r>
            <w:r>
              <w:rPr>
                <w:rFonts w:cstheme="minorHAnsi"/>
                <w:sz w:val="18"/>
                <w:szCs w:val="18"/>
              </w:rPr>
              <w:t>Realising</w:t>
            </w:r>
            <w:r w:rsidRPr="001A482E">
              <w:rPr>
                <w:rFonts w:cstheme="minorHAnsi"/>
                <w:sz w:val="18"/>
                <w:szCs w:val="18"/>
              </w:rPr>
              <w:t xml:space="preserve"> the Ambition”</w:t>
            </w:r>
            <w:r>
              <w:rPr>
                <w:rFonts w:cstheme="minorHAnsi"/>
                <w:sz w:val="18"/>
                <w:szCs w:val="18"/>
              </w:rPr>
              <w:t>,</w:t>
            </w:r>
            <w:r w:rsidRPr="001A482E">
              <w:rPr>
                <w:rFonts w:cstheme="minorHAnsi"/>
                <w:sz w:val="18"/>
                <w:szCs w:val="18"/>
              </w:rPr>
              <w:t xml:space="preserve"> </w:t>
            </w:r>
            <w:r>
              <w:rPr>
                <w:rFonts w:cstheme="minorHAnsi"/>
                <w:sz w:val="18"/>
                <w:szCs w:val="18"/>
              </w:rPr>
              <w:t xml:space="preserve">“Out to Play”, “My World Outdoors” and “Space to </w:t>
            </w:r>
            <w:r>
              <w:rPr>
                <w:rFonts w:cstheme="minorHAnsi"/>
                <w:sz w:val="18"/>
                <w:szCs w:val="18"/>
              </w:rPr>
              <w:lastRenderedPageBreak/>
              <w:t xml:space="preserve">Grow” </w:t>
            </w:r>
            <w:r w:rsidRPr="001A482E">
              <w:rPr>
                <w:rFonts w:cstheme="minorHAnsi"/>
                <w:sz w:val="18"/>
                <w:szCs w:val="18"/>
              </w:rPr>
              <w:t>to be key in the development of outdoor spaces.</w:t>
            </w:r>
          </w:p>
          <w:p w14:paraId="597E46D6" w14:textId="22360B11" w:rsidR="004B1804" w:rsidRDefault="004B1804" w:rsidP="004B1804">
            <w:pPr>
              <w:pStyle w:val="ListParagraph"/>
              <w:numPr>
                <w:ilvl w:val="0"/>
                <w:numId w:val="30"/>
              </w:numPr>
              <w:rPr>
                <w:rFonts w:cstheme="minorHAnsi"/>
                <w:sz w:val="18"/>
                <w:szCs w:val="18"/>
              </w:rPr>
            </w:pPr>
            <w:r>
              <w:rPr>
                <w:rFonts w:cstheme="minorHAnsi"/>
                <w:sz w:val="18"/>
                <w:szCs w:val="18"/>
              </w:rPr>
              <w:t xml:space="preserve">EY and </w:t>
            </w:r>
            <w:r w:rsidRPr="001A482E">
              <w:rPr>
                <w:rFonts w:cstheme="minorHAnsi"/>
                <w:sz w:val="18"/>
                <w:szCs w:val="18"/>
              </w:rPr>
              <w:t>Primary school to link in with Rural Skills group</w:t>
            </w:r>
            <w:r w:rsidR="00AF0BD3">
              <w:rPr>
                <w:rFonts w:cstheme="minorHAnsi"/>
                <w:sz w:val="18"/>
                <w:szCs w:val="18"/>
              </w:rPr>
              <w:t xml:space="preserve"> and Senior Pupil Leadership team to develop outdoor areas across the Campus.</w:t>
            </w:r>
          </w:p>
          <w:p w14:paraId="62010215" w14:textId="65C252A9" w:rsidR="004B1804" w:rsidRDefault="004B1804" w:rsidP="004B1804">
            <w:pPr>
              <w:pStyle w:val="ListParagraph"/>
              <w:numPr>
                <w:ilvl w:val="0"/>
                <w:numId w:val="30"/>
              </w:numPr>
              <w:rPr>
                <w:rFonts w:cstheme="minorHAnsi"/>
                <w:sz w:val="18"/>
                <w:szCs w:val="18"/>
              </w:rPr>
            </w:pPr>
            <w:r>
              <w:rPr>
                <w:rFonts w:cstheme="minorHAnsi"/>
                <w:sz w:val="18"/>
                <w:szCs w:val="18"/>
              </w:rPr>
              <w:t>Professional learning to be undertaken by EY staff to further promote their knowledge, skills and confidence in promoting risk benefit play outdoors.</w:t>
            </w:r>
          </w:p>
          <w:p w14:paraId="6AEA102F" w14:textId="307BBF68" w:rsidR="001C61E9" w:rsidRDefault="001C61E9" w:rsidP="001C61E9">
            <w:pPr>
              <w:pStyle w:val="ListParagraph"/>
              <w:ind w:left="360"/>
              <w:rPr>
                <w:rFonts w:cstheme="minorHAnsi"/>
                <w:sz w:val="18"/>
                <w:szCs w:val="18"/>
              </w:rPr>
            </w:pPr>
          </w:p>
          <w:p w14:paraId="166AB4A7" w14:textId="77777777" w:rsidR="001C61E9" w:rsidRPr="00AF0BD3" w:rsidRDefault="001C61E9" w:rsidP="001C61E9">
            <w:pPr>
              <w:pStyle w:val="ListParagraph"/>
              <w:ind w:left="360"/>
              <w:rPr>
                <w:rFonts w:cstheme="minorHAnsi"/>
                <w:sz w:val="18"/>
                <w:szCs w:val="18"/>
              </w:rPr>
            </w:pPr>
          </w:p>
          <w:p w14:paraId="5BB9DD0F" w14:textId="77777777" w:rsidR="004B1804" w:rsidRDefault="004B1804" w:rsidP="004B1804">
            <w:pPr>
              <w:pStyle w:val="ListParagraph"/>
              <w:numPr>
                <w:ilvl w:val="0"/>
                <w:numId w:val="30"/>
              </w:numPr>
              <w:rPr>
                <w:rFonts w:cstheme="minorHAnsi"/>
                <w:sz w:val="18"/>
                <w:szCs w:val="18"/>
              </w:rPr>
            </w:pPr>
            <w:r>
              <w:rPr>
                <w:rFonts w:cstheme="minorHAnsi"/>
                <w:sz w:val="18"/>
                <w:szCs w:val="18"/>
              </w:rPr>
              <w:t>Whole Campus input on the local demographic of our Campus. Input from SDS on labour market.</w:t>
            </w:r>
          </w:p>
          <w:p w14:paraId="046264D7" w14:textId="77777777" w:rsidR="004B1804" w:rsidRDefault="004B1804" w:rsidP="004B1804">
            <w:pPr>
              <w:pStyle w:val="ListParagraph"/>
              <w:numPr>
                <w:ilvl w:val="0"/>
                <w:numId w:val="30"/>
              </w:numPr>
              <w:rPr>
                <w:rFonts w:cstheme="minorHAnsi"/>
                <w:sz w:val="18"/>
                <w:szCs w:val="18"/>
              </w:rPr>
            </w:pPr>
            <w:r>
              <w:rPr>
                <w:rFonts w:cstheme="minorHAnsi"/>
                <w:sz w:val="18"/>
                <w:szCs w:val="18"/>
              </w:rPr>
              <w:t>SDS staff to link in and work with staff across the Campus.</w:t>
            </w:r>
          </w:p>
          <w:p w14:paraId="4DC33E28" w14:textId="77777777" w:rsidR="004B1804" w:rsidRDefault="004B1804" w:rsidP="004B1804">
            <w:pPr>
              <w:pStyle w:val="ListParagraph"/>
              <w:numPr>
                <w:ilvl w:val="0"/>
                <w:numId w:val="30"/>
              </w:numPr>
              <w:rPr>
                <w:rFonts w:cstheme="minorHAnsi"/>
                <w:sz w:val="18"/>
                <w:szCs w:val="18"/>
              </w:rPr>
            </w:pPr>
            <w:r>
              <w:rPr>
                <w:rFonts w:cstheme="minorHAnsi"/>
                <w:sz w:val="18"/>
                <w:szCs w:val="18"/>
              </w:rPr>
              <w:t>Audit and review of current curriculum model.</w:t>
            </w:r>
          </w:p>
          <w:p w14:paraId="56346B42" w14:textId="77777777" w:rsidR="004B1804" w:rsidRDefault="004B1804" w:rsidP="004B1804">
            <w:pPr>
              <w:pStyle w:val="ListParagraph"/>
              <w:numPr>
                <w:ilvl w:val="0"/>
                <w:numId w:val="30"/>
              </w:numPr>
              <w:rPr>
                <w:rFonts w:cstheme="minorHAnsi"/>
                <w:sz w:val="18"/>
                <w:szCs w:val="18"/>
              </w:rPr>
            </w:pPr>
            <w:r>
              <w:rPr>
                <w:rFonts w:cstheme="minorHAnsi"/>
                <w:sz w:val="18"/>
                <w:szCs w:val="18"/>
              </w:rPr>
              <w:t>Consultation across the Campus, (including external partners), focusing on the skills, qualities and outcomes of our curriculum rationale.</w:t>
            </w:r>
          </w:p>
          <w:p w14:paraId="34039DF1" w14:textId="77777777" w:rsidR="004B1804" w:rsidRDefault="004B1804" w:rsidP="004B1804">
            <w:pPr>
              <w:pStyle w:val="ListParagraph"/>
              <w:numPr>
                <w:ilvl w:val="0"/>
                <w:numId w:val="30"/>
              </w:numPr>
              <w:rPr>
                <w:rFonts w:cstheme="minorHAnsi"/>
                <w:sz w:val="18"/>
                <w:szCs w:val="18"/>
              </w:rPr>
            </w:pPr>
            <w:r>
              <w:rPr>
                <w:rFonts w:cstheme="minorHAnsi"/>
                <w:sz w:val="18"/>
                <w:szCs w:val="18"/>
              </w:rPr>
              <w:t>FL Employability, IT&amp;HE to work with staff to embed DYW across all aspects of the curriculum.</w:t>
            </w:r>
          </w:p>
          <w:p w14:paraId="09CEEDA9" w14:textId="77777777" w:rsidR="004B1804" w:rsidRDefault="004B1804" w:rsidP="004B1804">
            <w:pPr>
              <w:pStyle w:val="ListParagraph"/>
              <w:numPr>
                <w:ilvl w:val="0"/>
                <w:numId w:val="30"/>
              </w:numPr>
              <w:rPr>
                <w:rFonts w:cstheme="minorHAnsi"/>
                <w:sz w:val="18"/>
                <w:szCs w:val="18"/>
              </w:rPr>
            </w:pPr>
            <w:r>
              <w:rPr>
                <w:rFonts w:cstheme="minorHAnsi"/>
                <w:sz w:val="18"/>
                <w:szCs w:val="18"/>
              </w:rPr>
              <w:t xml:space="preserve">Increase the number of vocational opportunities in the BGE and senior phase to allow our children and young people to tailor their learner journey. </w:t>
            </w:r>
          </w:p>
          <w:p w14:paraId="62802E54" w14:textId="77777777" w:rsidR="004B1804" w:rsidRDefault="004B1804" w:rsidP="004B1804">
            <w:pPr>
              <w:pStyle w:val="ListParagraph"/>
              <w:numPr>
                <w:ilvl w:val="0"/>
                <w:numId w:val="30"/>
              </w:numPr>
              <w:rPr>
                <w:rFonts w:cstheme="minorHAnsi"/>
                <w:sz w:val="18"/>
                <w:szCs w:val="18"/>
              </w:rPr>
            </w:pPr>
            <w:r>
              <w:rPr>
                <w:rFonts w:cstheme="minorHAnsi"/>
                <w:sz w:val="18"/>
                <w:szCs w:val="18"/>
              </w:rPr>
              <w:t>Further strengthen school/college partnership to enhance the curriculum.</w:t>
            </w:r>
          </w:p>
          <w:p w14:paraId="75DBA45F" w14:textId="34316D06" w:rsidR="00942615" w:rsidRPr="0032695B" w:rsidRDefault="00942615" w:rsidP="00942615">
            <w:pPr>
              <w:pStyle w:val="ListParagraph"/>
              <w:ind w:left="360"/>
              <w:rPr>
                <w:rFonts w:cstheme="minorHAnsi"/>
                <w:sz w:val="18"/>
                <w:szCs w:val="18"/>
              </w:rPr>
            </w:pPr>
          </w:p>
        </w:tc>
        <w:tc>
          <w:tcPr>
            <w:tcW w:w="1191" w:type="dxa"/>
            <w:shd w:val="clear" w:color="auto" w:fill="FFFFFF" w:themeFill="background1"/>
          </w:tcPr>
          <w:p w14:paraId="0C29720E" w14:textId="10A475ED" w:rsidR="00942615" w:rsidRDefault="00851452" w:rsidP="0009442E">
            <w:pPr>
              <w:rPr>
                <w:rFonts w:eastAsia="Arial" w:cstheme="minorHAnsi"/>
                <w:sz w:val="18"/>
                <w:szCs w:val="18"/>
              </w:rPr>
            </w:pPr>
            <w:r>
              <w:rPr>
                <w:rFonts w:eastAsia="Arial" w:cstheme="minorHAnsi"/>
                <w:sz w:val="18"/>
                <w:szCs w:val="18"/>
              </w:rPr>
              <w:lastRenderedPageBreak/>
              <w:t>DG/EC/L&amp;T team</w:t>
            </w:r>
          </w:p>
          <w:p w14:paraId="2D094879" w14:textId="77777777" w:rsidR="00942615" w:rsidRDefault="00942615" w:rsidP="0009442E">
            <w:pPr>
              <w:rPr>
                <w:rFonts w:eastAsia="Arial" w:cstheme="minorHAnsi"/>
                <w:sz w:val="18"/>
                <w:szCs w:val="18"/>
              </w:rPr>
            </w:pPr>
          </w:p>
          <w:p w14:paraId="582E0513" w14:textId="77777777" w:rsidR="00942615" w:rsidRDefault="00942615" w:rsidP="0009442E">
            <w:pPr>
              <w:rPr>
                <w:rFonts w:eastAsia="Arial" w:cstheme="minorHAnsi"/>
                <w:sz w:val="18"/>
                <w:szCs w:val="18"/>
              </w:rPr>
            </w:pPr>
          </w:p>
          <w:p w14:paraId="78858FCD" w14:textId="77777777" w:rsidR="00942615" w:rsidRDefault="00942615" w:rsidP="0009442E">
            <w:pPr>
              <w:rPr>
                <w:rFonts w:eastAsia="Arial" w:cstheme="minorHAnsi"/>
                <w:sz w:val="18"/>
                <w:szCs w:val="18"/>
              </w:rPr>
            </w:pPr>
          </w:p>
          <w:p w14:paraId="36EAACE0" w14:textId="77777777" w:rsidR="00942615" w:rsidRDefault="00942615" w:rsidP="0009442E">
            <w:pPr>
              <w:rPr>
                <w:rFonts w:eastAsia="Arial" w:cstheme="minorHAnsi"/>
                <w:sz w:val="18"/>
                <w:szCs w:val="18"/>
              </w:rPr>
            </w:pPr>
          </w:p>
          <w:p w14:paraId="63F6DB86" w14:textId="77777777" w:rsidR="00942615" w:rsidRDefault="00942615" w:rsidP="0009442E">
            <w:pPr>
              <w:rPr>
                <w:rFonts w:eastAsia="Arial" w:cstheme="minorHAnsi"/>
                <w:sz w:val="18"/>
                <w:szCs w:val="18"/>
              </w:rPr>
            </w:pPr>
          </w:p>
          <w:p w14:paraId="10508ED5" w14:textId="77777777" w:rsidR="00942615" w:rsidRDefault="00942615" w:rsidP="0009442E">
            <w:pPr>
              <w:rPr>
                <w:rFonts w:eastAsia="Arial" w:cstheme="minorHAnsi"/>
                <w:sz w:val="18"/>
                <w:szCs w:val="18"/>
              </w:rPr>
            </w:pPr>
          </w:p>
          <w:p w14:paraId="7D842B1C" w14:textId="77777777" w:rsidR="00942615" w:rsidRDefault="00942615" w:rsidP="0009442E">
            <w:pPr>
              <w:rPr>
                <w:rFonts w:eastAsia="Arial" w:cstheme="minorHAnsi"/>
                <w:sz w:val="18"/>
                <w:szCs w:val="18"/>
              </w:rPr>
            </w:pPr>
          </w:p>
          <w:p w14:paraId="5276D80B" w14:textId="77777777" w:rsidR="00942615" w:rsidRDefault="00942615" w:rsidP="0009442E">
            <w:pPr>
              <w:rPr>
                <w:rFonts w:eastAsia="Arial" w:cstheme="minorHAnsi"/>
                <w:sz w:val="18"/>
                <w:szCs w:val="18"/>
              </w:rPr>
            </w:pPr>
          </w:p>
          <w:p w14:paraId="344AF60A" w14:textId="77777777" w:rsidR="00942615" w:rsidRDefault="00942615" w:rsidP="0009442E">
            <w:pPr>
              <w:rPr>
                <w:rFonts w:eastAsia="Arial" w:cstheme="minorHAnsi"/>
                <w:sz w:val="18"/>
                <w:szCs w:val="18"/>
              </w:rPr>
            </w:pPr>
          </w:p>
          <w:p w14:paraId="3ACDA185" w14:textId="77777777" w:rsidR="00942615" w:rsidRDefault="00942615" w:rsidP="0009442E">
            <w:pPr>
              <w:rPr>
                <w:rFonts w:eastAsia="Arial" w:cstheme="minorHAnsi"/>
                <w:sz w:val="18"/>
                <w:szCs w:val="18"/>
              </w:rPr>
            </w:pPr>
          </w:p>
          <w:p w14:paraId="7DBA3485" w14:textId="77777777" w:rsidR="00942615" w:rsidRDefault="00942615" w:rsidP="0009442E">
            <w:pPr>
              <w:rPr>
                <w:rFonts w:eastAsia="Arial" w:cstheme="minorHAnsi"/>
                <w:sz w:val="18"/>
                <w:szCs w:val="18"/>
              </w:rPr>
            </w:pPr>
          </w:p>
          <w:p w14:paraId="6B7DBDE9" w14:textId="77777777" w:rsidR="00942615" w:rsidRDefault="00942615" w:rsidP="0009442E">
            <w:pPr>
              <w:rPr>
                <w:rFonts w:eastAsia="Arial" w:cstheme="minorHAnsi"/>
                <w:sz w:val="18"/>
                <w:szCs w:val="18"/>
              </w:rPr>
            </w:pPr>
          </w:p>
          <w:p w14:paraId="51EB8D8D" w14:textId="77777777" w:rsidR="00942615" w:rsidRDefault="00942615" w:rsidP="0009442E">
            <w:pPr>
              <w:rPr>
                <w:rFonts w:eastAsia="Arial" w:cstheme="minorHAnsi"/>
                <w:sz w:val="18"/>
                <w:szCs w:val="18"/>
              </w:rPr>
            </w:pPr>
          </w:p>
          <w:p w14:paraId="54A24871" w14:textId="77777777" w:rsidR="00942615" w:rsidRDefault="00942615" w:rsidP="0009442E">
            <w:pPr>
              <w:rPr>
                <w:rFonts w:eastAsia="Arial" w:cstheme="minorHAnsi"/>
                <w:sz w:val="18"/>
                <w:szCs w:val="18"/>
              </w:rPr>
            </w:pPr>
          </w:p>
          <w:p w14:paraId="70C1F84E" w14:textId="77777777" w:rsidR="00942615" w:rsidRDefault="00942615" w:rsidP="0009442E">
            <w:pPr>
              <w:rPr>
                <w:rFonts w:eastAsia="Arial" w:cstheme="minorHAnsi"/>
                <w:sz w:val="18"/>
                <w:szCs w:val="18"/>
              </w:rPr>
            </w:pPr>
          </w:p>
          <w:p w14:paraId="5C5FBFB2" w14:textId="77777777" w:rsidR="00942615" w:rsidRDefault="00942615" w:rsidP="0009442E">
            <w:pPr>
              <w:rPr>
                <w:rFonts w:eastAsia="Arial" w:cstheme="minorHAnsi"/>
                <w:sz w:val="18"/>
                <w:szCs w:val="18"/>
              </w:rPr>
            </w:pPr>
          </w:p>
          <w:p w14:paraId="6049F723" w14:textId="77777777" w:rsidR="00942615" w:rsidRDefault="00942615" w:rsidP="0009442E">
            <w:pPr>
              <w:rPr>
                <w:rFonts w:eastAsia="Arial" w:cstheme="minorHAnsi"/>
                <w:sz w:val="18"/>
                <w:szCs w:val="18"/>
              </w:rPr>
            </w:pPr>
          </w:p>
          <w:p w14:paraId="109AF400" w14:textId="77777777" w:rsidR="00942615" w:rsidRDefault="00942615" w:rsidP="0009442E">
            <w:pPr>
              <w:rPr>
                <w:rFonts w:eastAsia="Arial" w:cstheme="minorHAnsi"/>
                <w:sz w:val="18"/>
                <w:szCs w:val="18"/>
              </w:rPr>
            </w:pPr>
          </w:p>
          <w:p w14:paraId="238F6843" w14:textId="77777777" w:rsidR="00942615" w:rsidRDefault="00942615" w:rsidP="0009442E">
            <w:pPr>
              <w:rPr>
                <w:rFonts w:eastAsia="Arial" w:cstheme="minorHAnsi"/>
                <w:sz w:val="18"/>
                <w:szCs w:val="18"/>
              </w:rPr>
            </w:pPr>
          </w:p>
          <w:p w14:paraId="4F9F9806" w14:textId="77777777" w:rsidR="00942615" w:rsidRDefault="00942615" w:rsidP="0009442E">
            <w:pPr>
              <w:rPr>
                <w:rFonts w:eastAsia="Arial" w:cstheme="minorHAnsi"/>
                <w:sz w:val="18"/>
                <w:szCs w:val="18"/>
              </w:rPr>
            </w:pPr>
          </w:p>
          <w:p w14:paraId="3897F52C" w14:textId="77777777" w:rsidR="00942615" w:rsidRDefault="00942615" w:rsidP="0009442E">
            <w:pPr>
              <w:rPr>
                <w:rFonts w:eastAsia="Arial" w:cstheme="minorHAnsi"/>
                <w:sz w:val="18"/>
                <w:szCs w:val="18"/>
              </w:rPr>
            </w:pPr>
          </w:p>
          <w:p w14:paraId="38A56E67" w14:textId="77777777" w:rsidR="00942615" w:rsidRDefault="00942615" w:rsidP="0009442E">
            <w:pPr>
              <w:rPr>
                <w:rFonts w:eastAsia="Arial" w:cstheme="minorHAnsi"/>
                <w:sz w:val="18"/>
                <w:szCs w:val="18"/>
              </w:rPr>
            </w:pPr>
          </w:p>
          <w:p w14:paraId="3D8941F4" w14:textId="77777777" w:rsidR="00942615" w:rsidRDefault="00942615" w:rsidP="0009442E">
            <w:pPr>
              <w:rPr>
                <w:rFonts w:eastAsia="Arial" w:cstheme="minorHAnsi"/>
                <w:sz w:val="18"/>
                <w:szCs w:val="18"/>
              </w:rPr>
            </w:pPr>
          </w:p>
          <w:p w14:paraId="786FD5C1" w14:textId="77777777" w:rsidR="00942615" w:rsidRDefault="00942615" w:rsidP="0009442E">
            <w:pPr>
              <w:rPr>
                <w:rFonts w:eastAsia="Arial" w:cstheme="minorHAnsi"/>
                <w:sz w:val="18"/>
                <w:szCs w:val="18"/>
              </w:rPr>
            </w:pPr>
          </w:p>
          <w:p w14:paraId="75684F30" w14:textId="77777777" w:rsidR="00942615" w:rsidRDefault="00942615" w:rsidP="0009442E">
            <w:pPr>
              <w:rPr>
                <w:rFonts w:eastAsia="Arial" w:cstheme="minorHAnsi"/>
                <w:sz w:val="18"/>
                <w:szCs w:val="18"/>
              </w:rPr>
            </w:pPr>
          </w:p>
          <w:p w14:paraId="3DB2CADD" w14:textId="77777777" w:rsidR="00942615" w:rsidRDefault="00942615" w:rsidP="0009442E">
            <w:pPr>
              <w:rPr>
                <w:rFonts w:eastAsia="Arial" w:cstheme="minorHAnsi"/>
                <w:sz w:val="18"/>
                <w:szCs w:val="18"/>
              </w:rPr>
            </w:pPr>
          </w:p>
          <w:p w14:paraId="0F1D65D1" w14:textId="77777777" w:rsidR="00942615" w:rsidRDefault="00942615" w:rsidP="0009442E">
            <w:pPr>
              <w:rPr>
                <w:rFonts w:eastAsia="Arial" w:cstheme="minorHAnsi"/>
                <w:sz w:val="18"/>
                <w:szCs w:val="18"/>
              </w:rPr>
            </w:pPr>
          </w:p>
          <w:p w14:paraId="75D7BB1E" w14:textId="77777777" w:rsidR="00942615" w:rsidRDefault="00942615" w:rsidP="0009442E">
            <w:pPr>
              <w:rPr>
                <w:rFonts w:eastAsia="Arial" w:cstheme="minorHAnsi"/>
                <w:sz w:val="18"/>
                <w:szCs w:val="18"/>
              </w:rPr>
            </w:pPr>
          </w:p>
          <w:p w14:paraId="703276F1" w14:textId="77777777" w:rsidR="00942615" w:rsidRDefault="00942615" w:rsidP="0009442E">
            <w:pPr>
              <w:rPr>
                <w:rFonts w:eastAsia="Arial" w:cstheme="minorHAnsi"/>
                <w:sz w:val="18"/>
                <w:szCs w:val="18"/>
              </w:rPr>
            </w:pPr>
          </w:p>
          <w:p w14:paraId="2493E055" w14:textId="77777777" w:rsidR="00942615" w:rsidRDefault="00942615" w:rsidP="0009442E">
            <w:pPr>
              <w:rPr>
                <w:rFonts w:eastAsia="Arial" w:cstheme="minorHAnsi"/>
                <w:sz w:val="18"/>
                <w:szCs w:val="18"/>
              </w:rPr>
            </w:pPr>
          </w:p>
          <w:p w14:paraId="5811F3CB" w14:textId="77777777" w:rsidR="00942615" w:rsidRDefault="00942615" w:rsidP="0009442E">
            <w:pPr>
              <w:rPr>
                <w:rFonts w:eastAsia="Arial" w:cstheme="minorHAnsi"/>
                <w:sz w:val="18"/>
                <w:szCs w:val="18"/>
              </w:rPr>
            </w:pPr>
          </w:p>
          <w:p w14:paraId="43C2A78F" w14:textId="77777777" w:rsidR="00942615" w:rsidRDefault="00942615" w:rsidP="0009442E">
            <w:pPr>
              <w:rPr>
                <w:rFonts w:eastAsia="Arial" w:cstheme="minorHAnsi"/>
                <w:sz w:val="18"/>
                <w:szCs w:val="18"/>
              </w:rPr>
            </w:pPr>
          </w:p>
          <w:p w14:paraId="104E954A" w14:textId="77777777" w:rsidR="00942615" w:rsidRDefault="00942615" w:rsidP="0009442E">
            <w:pPr>
              <w:rPr>
                <w:rFonts w:eastAsia="Arial" w:cstheme="minorHAnsi"/>
                <w:sz w:val="18"/>
                <w:szCs w:val="18"/>
              </w:rPr>
            </w:pPr>
          </w:p>
          <w:p w14:paraId="31C1F387" w14:textId="77777777" w:rsidR="00942615" w:rsidRDefault="00942615" w:rsidP="0009442E">
            <w:pPr>
              <w:rPr>
                <w:rFonts w:eastAsia="Arial" w:cstheme="minorHAnsi"/>
                <w:sz w:val="18"/>
                <w:szCs w:val="18"/>
              </w:rPr>
            </w:pPr>
          </w:p>
          <w:p w14:paraId="78A84BFE" w14:textId="77777777" w:rsidR="00942615" w:rsidRDefault="00942615" w:rsidP="0009442E">
            <w:pPr>
              <w:rPr>
                <w:rFonts w:eastAsia="Arial" w:cstheme="minorHAnsi"/>
                <w:sz w:val="18"/>
                <w:szCs w:val="18"/>
              </w:rPr>
            </w:pPr>
          </w:p>
          <w:p w14:paraId="6B785A30" w14:textId="77777777" w:rsidR="00942615" w:rsidRDefault="00942615" w:rsidP="0009442E">
            <w:pPr>
              <w:rPr>
                <w:rFonts w:eastAsia="Arial" w:cstheme="minorHAnsi"/>
                <w:sz w:val="18"/>
                <w:szCs w:val="18"/>
              </w:rPr>
            </w:pPr>
          </w:p>
          <w:p w14:paraId="0328DAA7" w14:textId="77777777" w:rsidR="00942615" w:rsidRDefault="00942615" w:rsidP="0009442E">
            <w:pPr>
              <w:rPr>
                <w:rFonts w:eastAsia="Arial" w:cstheme="minorHAnsi"/>
                <w:sz w:val="18"/>
                <w:szCs w:val="18"/>
              </w:rPr>
            </w:pPr>
          </w:p>
          <w:p w14:paraId="706E18F6" w14:textId="77777777" w:rsidR="00942615" w:rsidRDefault="00942615" w:rsidP="0009442E">
            <w:pPr>
              <w:rPr>
                <w:rFonts w:eastAsia="Arial" w:cstheme="minorHAnsi"/>
                <w:sz w:val="18"/>
                <w:szCs w:val="18"/>
              </w:rPr>
            </w:pPr>
          </w:p>
          <w:p w14:paraId="58877BC0" w14:textId="77777777" w:rsidR="00851452" w:rsidRDefault="00851452" w:rsidP="0009442E">
            <w:pPr>
              <w:rPr>
                <w:rFonts w:eastAsia="Arial" w:cstheme="minorHAnsi"/>
                <w:sz w:val="18"/>
                <w:szCs w:val="18"/>
              </w:rPr>
            </w:pPr>
          </w:p>
          <w:p w14:paraId="737DEEDD" w14:textId="77777777" w:rsidR="00851452" w:rsidRDefault="00851452" w:rsidP="0009442E">
            <w:pPr>
              <w:rPr>
                <w:rFonts w:eastAsia="Arial" w:cstheme="minorHAnsi"/>
                <w:sz w:val="18"/>
                <w:szCs w:val="18"/>
              </w:rPr>
            </w:pPr>
          </w:p>
          <w:p w14:paraId="079D629E" w14:textId="77777777" w:rsidR="00851452" w:rsidRDefault="00851452" w:rsidP="0009442E">
            <w:pPr>
              <w:rPr>
                <w:rFonts w:eastAsia="Arial" w:cstheme="minorHAnsi"/>
                <w:sz w:val="18"/>
                <w:szCs w:val="18"/>
              </w:rPr>
            </w:pPr>
          </w:p>
          <w:p w14:paraId="2851CC62" w14:textId="77777777" w:rsidR="00851452" w:rsidRDefault="00851452" w:rsidP="0009442E">
            <w:pPr>
              <w:rPr>
                <w:rFonts w:eastAsia="Arial" w:cstheme="minorHAnsi"/>
                <w:sz w:val="18"/>
                <w:szCs w:val="18"/>
              </w:rPr>
            </w:pPr>
          </w:p>
          <w:p w14:paraId="49161F8F" w14:textId="77777777" w:rsidR="00851452" w:rsidRDefault="00851452" w:rsidP="0009442E">
            <w:pPr>
              <w:rPr>
                <w:rFonts w:eastAsia="Arial" w:cstheme="minorHAnsi"/>
                <w:sz w:val="18"/>
                <w:szCs w:val="18"/>
              </w:rPr>
            </w:pPr>
          </w:p>
          <w:p w14:paraId="6830391C" w14:textId="77777777" w:rsidR="00851452" w:rsidRDefault="00851452" w:rsidP="0009442E">
            <w:pPr>
              <w:rPr>
                <w:rFonts w:eastAsia="Arial" w:cstheme="minorHAnsi"/>
                <w:sz w:val="18"/>
                <w:szCs w:val="18"/>
              </w:rPr>
            </w:pPr>
          </w:p>
          <w:p w14:paraId="6999037F" w14:textId="77777777" w:rsidR="00851452" w:rsidRDefault="00851452" w:rsidP="0009442E">
            <w:pPr>
              <w:rPr>
                <w:rFonts w:eastAsia="Arial" w:cstheme="minorHAnsi"/>
                <w:sz w:val="18"/>
                <w:szCs w:val="18"/>
              </w:rPr>
            </w:pPr>
          </w:p>
          <w:p w14:paraId="536CA81B" w14:textId="77777777" w:rsidR="00851452" w:rsidRDefault="00851452" w:rsidP="0009442E">
            <w:pPr>
              <w:rPr>
                <w:rFonts w:eastAsia="Arial" w:cstheme="minorHAnsi"/>
                <w:sz w:val="18"/>
                <w:szCs w:val="18"/>
              </w:rPr>
            </w:pPr>
          </w:p>
          <w:p w14:paraId="037F00E5" w14:textId="77777777" w:rsidR="00851452" w:rsidRDefault="00851452" w:rsidP="0009442E">
            <w:pPr>
              <w:rPr>
                <w:rFonts w:eastAsia="Arial" w:cstheme="minorHAnsi"/>
                <w:sz w:val="18"/>
                <w:szCs w:val="18"/>
              </w:rPr>
            </w:pPr>
          </w:p>
          <w:p w14:paraId="754AFFA8" w14:textId="77777777" w:rsidR="00851452" w:rsidRDefault="00851452" w:rsidP="0009442E">
            <w:pPr>
              <w:rPr>
                <w:rFonts w:eastAsia="Arial" w:cstheme="minorHAnsi"/>
                <w:sz w:val="18"/>
                <w:szCs w:val="18"/>
              </w:rPr>
            </w:pPr>
          </w:p>
          <w:p w14:paraId="56BF4276" w14:textId="77777777" w:rsidR="00851452" w:rsidRDefault="00851452" w:rsidP="0009442E">
            <w:pPr>
              <w:rPr>
                <w:rFonts w:eastAsia="Arial" w:cstheme="minorHAnsi"/>
                <w:sz w:val="18"/>
                <w:szCs w:val="18"/>
              </w:rPr>
            </w:pPr>
          </w:p>
          <w:p w14:paraId="0C53FFEB" w14:textId="77777777" w:rsidR="00851452" w:rsidRDefault="00851452" w:rsidP="0009442E">
            <w:pPr>
              <w:rPr>
                <w:rFonts w:eastAsia="Arial" w:cstheme="minorHAnsi"/>
                <w:sz w:val="18"/>
                <w:szCs w:val="18"/>
              </w:rPr>
            </w:pPr>
          </w:p>
          <w:p w14:paraId="0CFD2A2E" w14:textId="77777777" w:rsidR="00851452" w:rsidRDefault="00851452" w:rsidP="0009442E">
            <w:pPr>
              <w:rPr>
                <w:rFonts w:eastAsia="Arial" w:cstheme="minorHAnsi"/>
                <w:sz w:val="18"/>
                <w:szCs w:val="18"/>
              </w:rPr>
            </w:pPr>
          </w:p>
          <w:p w14:paraId="498EB06D" w14:textId="77777777" w:rsidR="00851452" w:rsidRDefault="00851452" w:rsidP="0009442E">
            <w:pPr>
              <w:rPr>
                <w:rFonts w:eastAsia="Arial" w:cstheme="minorHAnsi"/>
                <w:sz w:val="18"/>
                <w:szCs w:val="18"/>
              </w:rPr>
            </w:pPr>
          </w:p>
          <w:p w14:paraId="320604BB" w14:textId="77777777" w:rsidR="00851452" w:rsidRDefault="00851452" w:rsidP="0009442E">
            <w:pPr>
              <w:rPr>
                <w:rFonts w:eastAsia="Arial" w:cstheme="minorHAnsi"/>
                <w:sz w:val="18"/>
                <w:szCs w:val="18"/>
              </w:rPr>
            </w:pPr>
          </w:p>
          <w:p w14:paraId="3E6E943C" w14:textId="77777777" w:rsidR="00851452" w:rsidRDefault="00851452" w:rsidP="0009442E">
            <w:pPr>
              <w:rPr>
                <w:rFonts w:eastAsia="Arial" w:cstheme="minorHAnsi"/>
                <w:sz w:val="18"/>
                <w:szCs w:val="18"/>
              </w:rPr>
            </w:pPr>
          </w:p>
          <w:p w14:paraId="41F26675" w14:textId="77777777" w:rsidR="00851452" w:rsidRDefault="00851452" w:rsidP="0009442E">
            <w:pPr>
              <w:rPr>
                <w:rFonts w:eastAsia="Arial" w:cstheme="minorHAnsi"/>
                <w:sz w:val="18"/>
                <w:szCs w:val="18"/>
              </w:rPr>
            </w:pPr>
          </w:p>
          <w:p w14:paraId="509A1742" w14:textId="77777777" w:rsidR="00851452" w:rsidRDefault="00851452" w:rsidP="0009442E">
            <w:pPr>
              <w:rPr>
                <w:rFonts w:eastAsia="Arial" w:cstheme="minorHAnsi"/>
                <w:sz w:val="18"/>
                <w:szCs w:val="18"/>
              </w:rPr>
            </w:pPr>
          </w:p>
          <w:p w14:paraId="07E116B0" w14:textId="77777777" w:rsidR="00851452" w:rsidRDefault="00851452" w:rsidP="0009442E">
            <w:pPr>
              <w:rPr>
                <w:rFonts w:eastAsia="Arial" w:cstheme="minorHAnsi"/>
                <w:sz w:val="18"/>
                <w:szCs w:val="18"/>
              </w:rPr>
            </w:pPr>
          </w:p>
          <w:p w14:paraId="0B8EE764" w14:textId="77777777" w:rsidR="00851452" w:rsidRDefault="00851452" w:rsidP="0009442E">
            <w:pPr>
              <w:rPr>
                <w:rFonts w:eastAsia="Arial" w:cstheme="minorHAnsi"/>
                <w:sz w:val="18"/>
                <w:szCs w:val="18"/>
              </w:rPr>
            </w:pPr>
          </w:p>
          <w:p w14:paraId="7DC758EF" w14:textId="77777777" w:rsidR="00851452" w:rsidRDefault="00851452" w:rsidP="0009442E">
            <w:pPr>
              <w:rPr>
                <w:rFonts w:eastAsia="Arial" w:cstheme="minorHAnsi"/>
                <w:sz w:val="18"/>
                <w:szCs w:val="18"/>
              </w:rPr>
            </w:pPr>
          </w:p>
          <w:p w14:paraId="508560B4" w14:textId="77777777" w:rsidR="00851452" w:rsidRDefault="00851452" w:rsidP="0009442E">
            <w:pPr>
              <w:rPr>
                <w:rFonts w:eastAsia="Arial" w:cstheme="minorHAnsi"/>
                <w:sz w:val="18"/>
                <w:szCs w:val="18"/>
              </w:rPr>
            </w:pPr>
          </w:p>
          <w:p w14:paraId="32974EAF" w14:textId="77777777" w:rsidR="00851452" w:rsidRDefault="00851452" w:rsidP="0009442E">
            <w:pPr>
              <w:rPr>
                <w:rFonts w:eastAsia="Arial" w:cstheme="minorHAnsi"/>
                <w:sz w:val="18"/>
                <w:szCs w:val="18"/>
              </w:rPr>
            </w:pPr>
          </w:p>
          <w:p w14:paraId="636645FB" w14:textId="77777777" w:rsidR="00851452" w:rsidRDefault="00851452" w:rsidP="0009442E">
            <w:pPr>
              <w:rPr>
                <w:rFonts w:eastAsia="Arial" w:cstheme="minorHAnsi"/>
                <w:sz w:val="18"/>
                <w:szCs w:val="18"/>
              </w:rPr>
            </w:pPr>
          </w:p>
          <w:p w14:paraId="04E1F679" w14:textId="77777777" w:rsidR="00851452" w:rsidRDefault="00851452" w:rsidP="0009442E">
            <w:pPr>
              <w:rPr>
                <w:rFonts w:eastAsia="Arial" w:cstheme="minorHAnsi"/>
                <w:sz w:val="18"/>
                <w:szCs w:val="18"/>
              </w:rPr>
            </w:pPr>
          </w:p>
          <w:p w14:paraId="3EF0574B" w14:textId="77777777" w:rsidR="00851452" w:rsidRDefault="00851452" w:rsidP="0009442E">
            <w:pPr>
              <w:rPr>
                <w:rFonts w:eastAsia="Arial" w:cstheme="minorHAnsi"/>
                <w:sz w:val="18"/>
                <w:szCs w:val="18"/>
              </w:rPr>
            </w:pPr>
          </w:p>
          <w:p w14:paraId="6B124868" w14:textId="77777777" w:rsidR="00851452" w:rsidRDefault="00851452" w:rsidP="0009442E">
            <w:pPr>
              <w:rPr>
                <w:rFonts w:eastAsia="Arial" w:cstheme="minorHAnsi"/>
                <w:sz w:val="18"/>
                <w:szCs w:val="18"/>
              </w:rPr>
            </w:pPr>
            <w:r>
              <w:rPr>
                <w:rFonts w:eastAsia="Arial" w:cstheme="minorHAnsi"/>
                <w:sz w:val="18"/>
                <w:szCs w:val="18"/>
              </w:rPr>
              <w:t>SLT/FLs/PTs</w:t>
            </w:r>
          </w:p>
          <w:p w14:paraId="7A01AC0E" w14:textId="77777777" w:rsidR="00851452" w:rsidRDefault="00851452" w:rsidP="0009442E">
            <w:pPr>
              <w:rPr>
                <w:rFonts w:eastAsia="Arial" w:cstheme="minorHAnsi"/>
                <w:sz w:val="18"/>
                <w:szCs w:val="18"/>
              </w:rPr>
            </w:pPr>
          </w:p>
          <w:p w14:paraId="059C4BFB" w14:textId="77777777" w:rsidR="00851452" w:rsidRDefault="00851452" w:rsidP="0009442E">
            <w:pPr>
              <w:rPr>
                <w:rFonts w:eastAsia="Arial" w:cstheme="minorHAnsi"/>
                <w:sz w:val="18"/>
                <w:szCs w:val="18"/>
              </w:rPr>
            </w:pPr>
          </w:p>
          <w:p w14:paraId="3357C418" w14:textId="77777777" w:rsidR="00851452" w:rsidRDefault="00851452" w:rsidP="0009442E">
            <w:pPr>
              <w:rPr>
                <w:rFonts w:eastAsia="Arial" w:cstheme="minorHAnsi"/>
                <w:sz w:val="18"/>
                <w:szCs w:val="18"/>
              </w:rPr>
            </w:pPr>
          </w:p>
          <w:p w14:paraId="3884EF0B" w14:textId="77777777" w:rsidR="00851452" w:rsidRDefault="00851452" w:rsidP="0009442E">
            <w:pPr>
              <w:rPr>
                <w:rFonts w:eastAsia="Arial" w:cstheme="minorHAnsi"/>
                <w:sz w:val="18"/>
                <w:szCs w:val="18"/>
              </w:rPr>
            </w:pPr>
          </w:p>
          <w:p w14:paraId="6D17C229" w14:textId="77777777" w:rsidR="00851452" w:rsidRDefault="00851452" w:rsidP="0009442E">
            <w:pPr>
              <w:rPr>
                <w:rFonts w:eastAsia="Arial" w:cstheme="minorHAnsi"/>
                <w:sz w:val="18"/>
                <w:szCs w:val="18"/>
              </w:rPr>
            </w:pPr>
          </w:p>
          <w:p w14:paraId="36564B6C" w14:textId="77777777" w:rsidR="00851452" w:rsidRDefault="00851452" w:rsidP="0009442E">
            <w:pPr>
              <w:rPr>
                <w:rFonts w:eastAsia="Arial" w:cstheme="minorHAnsi"/>
                <w:sz w:val="18"/>
                <w:szCs w:val="18"/>
              </w:rPr>
            </w:pPr>
          </w:p>
          <w:p w14:paraId="160989FC" w14:textId="77777777" w:rsidR="00851452" w:rsidRDefault="00851452" w:rsidP="0009442E">
            <w:pPr>
              <w:rPr>
                <w:rFonts w:eastAsia="Arial" w:cstheme="minorHAnsi"/>
                <w:sz w:val="18"/>
                <w:szCs w:val="18"/>
              </w:rPr>
            </w:pPr>
          </w:p>
          <w:p w14:paraId="0B29C746" w14:textId="77777777" w:rsidR="00851452" w:rsidRDefault="00851452" w:rsidP="0009442E">
            <w:pPr>
              <w:rPr>
                <w:rFonts w:eastAsia="Arial" w:cstheme="minorHAnsi"/>
                <w:sz w:val="18"/>
                <w:szCs w:val="18"/>
              </w:rPr>
            </w:pPr>
          </w:p>
          <w:p w14:paraId="79E15487" w14:textId="77777777" w:rsidR="00851452" w:rsidRDefault="00851452" w:rsidP="0009442E">
            <w:pPr>
              <w:rPr>
                <w:rFonts w:eastAsia="Arial" w:cstheme="minorHAnsi"/>
                <w:sz w:val="18"/>
                <w:szCs w:val="18"/>
              </w:rPr>
            </w:pPr>
          </w:p>
          <w:p w14:paraId="1A16B0E3" w14:textId="77777777" w:rsidR="00851452" w:rsidRDefault="00851452" w:rsidP="0009442E">
            <w:pPr>
              <w:rPr>
                <w:rFonts w:eastAsia="Arial" w:cstheme="minorHAnsi"/>
                <w:sz w:val="18"/>
                <w:szCs w:val="18"/>
              </w:rPr>
            </w:pPr>
          </w:p>
          <w:p w14:paraId="75EE3BE7" w14:textId="77777777" w:rsidR="00851452" w:rsidRDefault="00851452" w:rsidP="0009442E">
            <w:pPr>
              <w:rPr>
                <w:rFonts w:eastAsia="Arial" w:cstheme="minorHAnsi"/>
                <w:sz w:val="18"/>
                <w:szCs w:val="18"/>
              </w:rPr>
            </w:pPr>
          </w:p>
          <w:p w14:paraId="07E6989F" w14:textId="77777777" w:rsidR="00851452" w:rsidRDefault="00851452" w:rsidP="0009442E">
            <w:pPr>
              <w:rPr>
                <w:rFonts w:eastAsia="Arial" w:cstheme="minorHAnsi"/>
                <w:sz w:val="18"/>
                <w:szCs w:val="18"/>
              </w:rPr>
            </w:pPr>
          </w:p>
          <w:p w14:paraId="3D17BF6E" w14:textId="77777777" w:rsidR="00851452" w:rsidRDefault="00851452" w:rsidP="0009442E">
            <w:pPr>
              <w:rPr>
                <w:rFonts w:eastAsia="Arial" w:cstheme="minorHAnsi"/>
                <w:sz w:val="18"/>
                <w:szCs w:val="18"/>
              </w:rPr>
            </w:pPr>
          </w:p>
          <w:p w14:paraId="7A3F4EF0" w14:textId="77777777" w:rsidR="00B70D5B" w:rsidRDefault="00B70D5B" w:rsidP="0009442E">
            <w:pPr>
              <w:rPr>
                <w:rFonts w:eastAsia="Arial" w:cstheme="minorHAnsi"/>
                <w:sz w:val="18"/>
                <w:szCs w:val="18"/>
              </w:rPr>
            </w:pPr>
          </w:p>
          <w:p w14:paraId="2C04B9A0" w14:textId="77777777" w:rsidR="00B70D5B" w:rsidRDefault="00B70D5B" w:rsidP="0009442E">
            <w:pPr>
              <w:rPr>
                <w:rFonts w:eastAsia="Arial" w:cstheme="minorHAnsi"/>
                <w:sz w:val="18"/>
                <w:szCs w:val="18"/>
              </w:rPr>
            </w:pPr>
          </w:p>
          <w:p w14:paraId="022BDD89" w14:textId="77777777" w:rsidR="00B70D5B" w:rsidRDefault="00B70D5B" w:rsidP="0009442E">
            <w:pPr>
              <w:rPr>
                <w:rFonts w:eastAsia="Arial" w:cstheme="minorHAnsi"/>
                <w:sz w:val="18"/>
                <w:szCs w:val="18"/>
              </w:rPr>
            </w:pPr>
          </w:p>
          <w:p w14:paraId="5F111039" w14:textId="77777777" w:rsidR="00B70D5B" w:rsidRDefault="00B70D5B" w:rsidP="0009442E">
            <w:pPr>
              <w:rPr>
                <w:rFonts w:eastAsia="Arial" w:cstheme="minorHAnsi"/>
                <w:sz w:val="18"/>
                <w:szCs w:val="18"/>
              </w:rPr>
            </w:pPr>
          </w:p>
          <w:p w14:paraId="4DD1DB10" w14:textId="77777777" w:rsidR="00B70D5B" w:rsidRDefault="00B70D5B" w:rsidP="0009442E">
            <w:pPr>
              <w:rPr>
                <w:rFonts w:eastAsia="Arial" w:cstheme="minorHAnsi"/>
                <w:sz w:val="18"/>
                <w:szCs w:val="18"/>
              </w:rPr>
            </w:pPr>
          </w:p>
          <w:p w14:paraId="2163A3FF" w14:textId="77777777" w:rsidR="00B70D5B" w:rsidRDefault="00B70D5B" w:rsidP="0009442E">
            <w:pPr>
              <w:rPr>
                <w:rFonts w:eastAsia="Arial" w:cstheme="minorHAnsi"/>
                <w:sz w:val="18"/>
                <w:szCs w:val="18"/>
              </w:rPr>
            </w:pPr>
          </w:p>
          <w:p w14:paraId="7122CD15" w14:textId="77777777" w:rsidR="00B70D5B" w:rsidRDefault="00B70D5B" w:rsidP="0009442E">
            <w:pPr>
              <w:rPr>
                <w:rFonts w:eastAsia="Arial" w:cstheme="minorHAnsi"/>
                <w:sz w:val="18"/>
                <w:szCs w:val="18"/>
              </w:rPr>
            </w:pPr>
          </w:p>
          <w:p w14:paraId="4A1DD233" w14:textId="77777777" w:rsidR="00B70D5B" w:rsidRDefault="00B70D5B" w:rsidP="0009442E">
            <w:pPr>
              <w:rPr>
                <w:rFonts w:eastAsia="Arial" w:cstheme="minorHAnsi"/>
                <w:sz w:val="18"/>
                <w:szCs w:val="18"/>
              </w:rPr>
            </w:pPr>
          </w:p>
          <w:p w14:paraId="61441DD8" w14:textId="77777777" w:rsidR="00B70D5B" w:rsidRDefault="00B70D5B" w:rsidP="0009442E">
            <w:pPr>
              <w:rPr>
                <w:rFonts w:eastAsia="Arial" w:cstheme="minorHAnsi"/>
                <w:sz w:val="18"/>
                <w:szCs w:val="18"/>
              </w:rPr>
            </w:pPr>
          </w:p>
          <w:p w14:paraId="7C10017D" w14:textId="77777777" w:rsidR="00B70D5B" w:rsidRDefault="00B70D5B" w:rsidP="0009442E">
            <w:pPr>
              <w:rPr>
                <w:rFonts w:eastAsia="Arial" w:cstheme="minorHAnsi"/>
                <w:sz w:val="18"/>
                <w:szCs w:val="18"/>
              </w:rPr>
            </w:pPr>
          </w:p>
          <w:p w14:paraId="2CAABA1A" w14:textId="3A2ADDEC" w:rsidR="00851452" w:rsidRDefault="00851452" w:rsidP="0009442E">
            <w:pPr>
              <w:rPr>
                <w:rFonts w:eastAsia="Arial" w:cstheme="minorHAnsi"/>
                <w:sz w:val="18"/>
                <w:szCs w:val="18"/>
              </w:rPr>
            </w:pPr>
          </w:p>
          <w:p w14:paraId="5D41706D" w14:textId="6B2DA6A1" w:rsidR="00D34AB5" w:rsidRDefault="00D34AB5" w:rsidP="00D34AB5">
            <w:pPr>
              <w:rPr>
                <w:rFonts w:eastAsia="Arial" w:cstheme="minorHAnsi"/>
                <w:sz w:val="18"/>
                <w:szCs w:val="18"/>
              </w:rPr>
            </w:pPr>
          </w:p>
          <w:p w14:paraId="0FB2E680" w14:textId="77777777" w:rsidR="00D34AB5" w:rsidRDefault="00D34AB5" w:rsidP="0009442E">
            <w:pPr>
              <w:rPr>
                <w:rFonts w:eastAsia="Arial" w:cstheme="minorHAnsi"/>
                <w:sz w:val="18"/>
                <w:szCs w:val="18"/>
              </w:rPr>
            </w:pPr>
          </w:p>
          <w:p w14:paraId="4B16E68B" w14:textId="77777777" w:rsidR="00851452" w:rsidRDefault="00851452" w:rsidP="0009442E">
            <w:pPr>
              <w:rPr>
                <w:rFonts w:eastAsia="Arial" w:cstheme="minorHAnsi"/>
                <w:sz w:val="18"/>
                <w:szCs w:val="18"/>
              </w:rPr>
            </w:pPr>
          </w:p>
          <w:p w14:paraId="6CBEC33D" w14:textId="77777777" w:rsidR="00851452" w:rsidRDefault="00851452" w:rsidP="0009442E">
            <w:pPr>
              <w:rPr>
                <w:rFonts w:eastAsia="Arial" w:cstheme="minorHAnsi"/>
                <w:sz w:val="18"/>
                <w:szCs w:val="18"/>
              </w:rPr>
            </w:pPr>
          </w:p>
          <w:p w14:paraId="6FC8F5B4" w14:textId="77777777" w:rsidR="00851452" w:rsidRDefault="00851452" w:rsidP="0009442E">
            <w:pPr>
              <w:rPr>
                <w:rFonts w:eastAsia="Arial" w:cstheme="minorHAnsi"/>
                <w:sz w:val="18"/>
                <w:szCs w:val="18"/>
              </w:rPr>
            </w:pPr>
          </w:p>
          <w:p w14:paraId="513A8E24" w14:textId="77777777" w:rsidR="00851452" w:rsidRDefault="00851452" w:rsidP="0009442E">
            <w:pPr>
              <w:rPr>
                <w:rFonts w:eastAsia="Arial" w:cstheme="minorHAnsi"/>
                <w:sz w:val="18"/>
                <w:szCs w:val="18"/>
              </w:rPr>
            </w:pPr>
          </w:p>
          <w:p w14:paraId="1C10134F" w14:textId="77777777" w:rsidR="00851452" w:rsidRDefault="00851452" w:rsidP="0009442E">
            <w:pPr>
              <w:rPr>
                <w:rFonts w:eastAsia="Arial" w:cstheme="minorHAnsi"/>
                <w:sz w:val="18"/>
                <w:szCs w:val="18"/>
              </w:rPr>
            </w:pPr>
          </w:p>
          <w:p w14:paraId="2EA3548B" w14:textId="77777777" w:rsidR="00851452" w:rsidRDefault="00851452" w:rsidP="0009442E">
            <w:pPr>
              <w:rPr>
                <w:rFonts w:eastAsia="Arial" w:cstheme="minorHAnsi"/>
                <w:sz w:val="18"/>
                <w:szCs w:val="18"/>
              </w:rPr>
            </w:pPr>
          </w:p>
          <w:p w14:paraId="51C4A8F2" w14:textId="77777777" w:rsidR="00851452" w:rsidRDefault="00851452" w:rsidP="0009442E">
            <w:pPr>
              <w:rPr>
                <w:rFonts w:eastAsia="Arial" w:cstheme="minorHAnsi"/>
                <w:sz w:val="18"/>
                <w:szCs w:val="18"/>
              </w:rPr>
            </w:pPr>
          </w:p>
          <w:p w14:paraId="012C9563" w14:textId="77777777" w:rsidR="00851452" w:rsidRDefault="00851452" w:rsidP="0009442E">
            <w:pPr>
              <w:rPr>
                <w:rFonts w:eastAsia="Arial" w:cstheme="minorHAnsi"/>
                <w:sz w:val="18"/>
                <w:szCs w:val="18"/>
              </w:rPr>
            </w:pPr>
          </w:p>
          <w:p w14:paraId="0865D188" w14:textId="77777777" w:rsidR="00851452" w:rsidRDefault="00851452" w:rsidP="0009442E">
            <w:pPr>
              <w:rPr>
                <w:rFonts w:eastAsia="Arial" w:cstheme="minorHAnsi"/>
                <w:sz w:val="18"/>
                <w:szCs w:val="18"/>
              </w:rPr>
            </w:pPr>
          </w:p>
          <w:p w14:paraId="64D0C10E" w14:textId="77777777" w:rsidR="00851452" w:rsidRDefault="00851452" w:rsidP="0009442E">
            <w:pPr>
              <w:rPr>
                <w:rFonts w:eastAsia="Arial" w:cstheme="minorHAnsi"/>
                <w:sz w:val="18"/>
                <w:szCs w:val="18"/>
              </w:rPr>
            </w:pPr>
          </w:p>
          <w:p w14:paraId="6ECBF34D" w14:textId="77777777" w:rsidR="00851452" w:rsidRDefault="00851452" w:rsidP="0009442E">
            <w:pPr>
              <w:rPr>
                <w:rFonts w:eastAsia="Arial" w:cstheme="minorHAnsi"/>
                <w:sz w:val="18"/>
                <w:szCs w:val="18"/>
              </w:rPr>
            </w:pPr>
          </w:p>
          <w:p w14:paraId="7028B4F6" w14:textId="77777777" w:rsidR="00851452" w:rsidRDefault="00851452" w:rsidP="0009442E">
            <w:pPr>
              <w:rPr>
                <w:rFonts w:eastAsia="Arial" w:cstheme="minorHAnsi"/>
                <w:sz w:val="18"/>
                <w:szCs w:val="18"/>
              </w:rPr>
            </w:pPr>
          </w:p>
          <w:p w14:paraId="49778BED" w14:textId="77777777" w:rsidR="00851452" w:rsidRDefault="00851452" w:rsidP="0009442E">
            <w:pPr>
              <w:rPr>
                <w:rFonts w:eastAsia="Arial" w:cstheme="minorHAnsi"/>
                <w:sz w:val="18"/>
                <w:szCs w:val="18"/>
              </w:rPr>
            </w:pPr>
          </w:p>
          <w:p w14:paraId="4D1A6B3B" w14:textId="77777777" w:rsidR="00851452" w:rsidRDefault="00851452" w:rsidP="0009442E">
            <w:pPr>
              <w:rPr>
                <w:rFonts w:eastAsia="Arial" w:cstheme="minorHAnsi"/>
                <w:sz w:val="18"/>
                <w:szCs w:val="18"/>
              </w:rPr>
            </w:pPr>
          </w:p>
          <w:p w14:paraId="0D45D936" w14:textId="77777777" w:rsidR="00851452" w:rsidRDefault="00851452" w:rsidP="0009442E">
            <w:pPr>
              <w:rPr>
                <w:rFonts w:eastAsia="Arial" w:cstheme="minorHAnsi"/>
                <w:sz w:val="18"/>
                <w:szCs w:val="18"/>
              </w:rPr>
            </w:pPr>
          </w:p>
          <w:p w14:paraId="028AE65A" w14:textId="77777777" w:rsidR="001C61E9" w:rsidRDefault="001C61E9" w:rsidP="0009442E">
            <w:pPr>
              <w:rPr>
                <w:rFonts w:eastAsia="Arial" w:cstheme="minorHAnsi"/>
                <w:sz w:val="18"/>
                <w:szCs w:val="18"/>
              </w:rPr>
            </w:pPr>
          </w:p>
          <w:p w14:paraId="54823D07" w14:textId="77777777" w:rsidR="00B70D5B" w:rsidRDefault="00B70D5B" w:rsidP="0009442E">
            <w:pPr>
              <w:rPr>
                <w:rFonts w:eastAsia="Arial" w:cstheme="minorHAnsi"/>
                <w:sz w:val="18"/>
                <w:szCs w:val="18"/>
              </w:rPr>
            </w:pPr>
          </w:p>
          <w:p w14:paraId="5F45FE5C" w14:textId="19906BBF" w:rsidR="00851452" w:rsidRDefault="00851452" w:rsidP="0009442E">
            <w:pPr>
              <w:rPr>
                <w:rFonts w:eastAsia="Arial" w:cstheme="minorHAnsi"/>
                <w:sz w:val="18"/>
                <w:szCs w:val="18"/>
              </w:rPr>
            </w:pPr>
            <w:r>
              <w:rPr>
                <w:rFonts w:eastAsia="Arial" w:cstheme="minorHAnsi"/>
                <w:sz w:val="18"/>
                <w:szCs w:val="18"/>
              </w:rPr>
              <w:t>EC/PTs/SMcM</w:t>
            </w:r>
          </w:p>
          <w:p w14:paraId="6892516B" w14:textId="77777777" w:rsidR="00851452" w:rsidRDefault="00851452" w:rsidP="0009442E">
            <w:pPr>
              <w:rPr>
                <w:rFonts w:eastAsia="Arial" w:cstheme="minorHAnsi"/>
                <w:sz w:val="18"/>
                <w:szCs w:val="18"/>
              </w:rPr>
            </w:pPr>
          </w:p>
          <w:p w14:paraId="50816C87" w14:textId="77777777" w:rsidR="00851452" w:rsidRDefault="00851452" w:rsidP="0009442E">
            <w:pPr>
              <w:rPr>
                <w:rFonts w:eastAsia="Arial" w:cstheme="minorHAnsi"/>
                <w:sz w:val="18"/>
                <w:szCs w:val="18"/>
              </w:rPr>
            </w:pPr>
          </w:p>
          <w:p w14:paraId="34AA499A" w14:textId="77777777" w:rsidR="00851452" w:rsidRDefault="00851452" w:rsidP="0009442E">
            <w:pPr>
              <w:rPr>
                <w:rFonts w:eastAsia="Arial" w:cstheme="minorHAnsi"/>
                <w:sz w:val="18"/>
                <w:szCs w:val="18"/>
              </w:rPr>
            </w:pPr>
          </w:p>
          <w:p w14:paraId="55DE909A" w14:textId="77777777" w:rsidR="00851452" w:rsidRDefault="00851452" w:rsidP="0009442E">
            <w:pPr>
              <w:rPr>
                <w:rFonts w:eastAsia="Arial" w:cstheme="minorHAnsi"/>
                <w:sz w:val="18"/>
                <w:szCs w:val="18"/>
              </w:rPr>
            </w:pPr>
          </w:p>
          <w:p w14:paraId="09EB3DDA" w14:textId="77777777" w:rsidR="00AF0BD3" w:rsidRDefault="00AF0BD3" w:rsidP="0009442E">
            <w:pPr>
              <w:rPr>
                <w:rFonts w:eastAsia="Arial" w:cstheme="minorHAnsi"/>
                <w:sz w:val="18"/>
                <w:szCs w:val="18"/>
              </w:rPr>
            </w:pPr>
          </w:p>
          <w:p w14:paraId="30F83026" w14:textId="77777777" w:rsidR="00AF0BD3" w:rsidRDefault="00AF0BD3" w:rsidP="0009442E">
            <w:pPr>
              <w:rPr>
                <w:rFonts w:eastAsia="Arial" w:cstheme="minorHAnsi"/>
                <w:sz w:val="18"/>
                <w:szCs w:val="18"/>
              </w:rPr>
            </w:pPr>
          </w:p>
          <w:p w14:paraId="2B344FC5" w14:textId="77777777" w:rsidR="00AF0BD3" w:rsidRDefault="00AF0BD3" w:rsidP="0009442E">
            <w:pPr>
              <w:rPr>
                <w:rFonts w:eastAsia="Arial" w:cstheme="minorHAnsi"/>
                <w:sz w:val="18"/>
                <w:szCs w:val="18"/>
              </w:rPr>
            </w:pPr>
          </w:p>
          <w:p w14:paraId="3A0C4A7D" w14:textId="77777777" w:rsidR="00AF0BD3" w:rsidRDefault="00AF0BD3" w:rsidP="0009442E">
            <w:pPr>
              <w:rPr>
                <w:rFonts w:eastAsia="Arial" w:cstheme="minorHAnsi"/>
                <w:sz w:val="18"/>
                <w:szCs w:val="18"/>
              </w:rPr>
            </w:pPr>
          </w:p>
          <w:p w14:paraId="7E49AE35" w14:textId="77777777" w:rsidR="00AF0BD3" w:rsidRDefault="00AF0BD3" w:rsidP="0009442E">
            <w:pPr>
              <w:rPr>
                <w:rFonts w:eastAsia="Arial" w:cstheme="minorHAnsi"/>
                <w:sz w:val="18"/>
                <w:szCs w:val="18"/>
              </w:rPr>
            </w:pPr>
          </w:p>
          <w:p w14:paraId="6D791DB1" w14:textId="77777777" w:rsidR="00AF0BD3" w:rsidRDefault="00AF0BD3" w:rsidP="0009442E">
            <w:pPr>
              <w:rPr>
                <w:rFonts w:eastAsia="Arial" w:cstheme="minorHAnsi"/>
                <w:sz w:val="18"/>
                <w:szCs w:val="18"/>
              </w:rPr>
            </w:pPr>
          </w:p>
          <w:p w14:paraId="57F79893" w14:textId="77777777" w:rsidR="00AF0BD3" w:rsidRDefault="00AF0BD3" w:rsidP="0009442E">
            <w:pPr>
              <w:rPr>
                <w:rFonts w:eastAsia="Arial" w:cstheme="minorHAnsi"/>
                <w:sz w:val="18"/>
                <w:szCs w:val="18"/>
              </w:rPr>
            </w:pPr>
          </w:p>
          <w:p w14:paraId="6A8F3CA1" w14:textId="77777777" w:rsidR="00AF0BD3" w:rsidRDefault="00AF0BD3" w:rsidP="0009442E">
            <w:pPr>
              <w:rPr>
                <w:rFonts w:eastAsia="Arial" w:cstheme="minorHAnsi"/>
                <w:sz w:val="18"/>
                <w:szCs w:val="18"/>
              </w:rPr>
            </w:pPr>
          </w:p>
          <w:p w14:paraId="279EFA0E" w14:textId="77777777" w:rsidR="00AF0BD3" w:rsidRDefault="00AF0BD3" w:rsidP="0009442E">
            <w:pPr>
              <w:rPr>
                <w:rFonts w:eastAsia="Arial" w:cstheme="minorHAnsi"/>
                <w:sz w:val="18"/>
                <w:szCs w:val="18"/>
              </w:rPr>
            </w:pPr>
          </w:p>
          <w:p w14:paraId="22656987" w14:textId="77777777" w:rsidR="00AF0BD3" w:rsidRDefault="00AF0BD3" w:rsidP="0009442E">
            <w:pPr>
              <w:rPr>
                <w:rFonts w:eastAsia="Arial" w:cstheme="minorHAnsi"/>
                <w:sz w:val="18"/>
                <w:szCs w:val="18"/>
              </w:rPr>
            </w:pPr>
          </w:p>
          <w:p w14:paraId="1212333D" w14:textId="77777777" w:rsidR="001C61E9" w:rsidRDefault="001C61E9" w:rsidP="0009442E">
            <w:pPr>
              <w:rPr>
                <w:rFonts w:eastAsia="Arial" w:cstheme="minorHAnsi"/>
                <w:sz w:val="18"/>
                <w:szCs w:val="18"/>
              </w:rPr>
            </w:pPr>
          </w:p>
          <w:p w14:paraId="5D2042B0" w14:textId="77777777" w:rsidR="001C61E9" w:rsidRDefault="001C61E9" w:rsidP="0009442E">
            <w:pPr>
              <w:rPr>
                <w:rFonts w:eastAsia="Arial" w:cstheme="minorHAnsi"/>
                <w:sz w:val="18"/>
                <w:szCs w:val="18"/>
              </w:rPr>
            </w:pPr>
          </w:p>
          <w:p w14:paraId="78DCC03A" w14:textId="77777777" w:rsidR="001C61E9" w:rsidRDefault="001C61E9" w:rsidP="0009442E">
            <w:pPr>
              <w:rPr>
                <w:rFonts w:eastAsia="Arial" w:cstheme="minorHAnsi"/>
                <w:sz w:val="18"/>
                <w:szCs w:val="18"/>
              </w:rPr>
            </w:pPr>
          </w:p>
          <w:p w14:paraId="49BBB751" w14:textId="77777777" w:rsidR="001C61E9" w:rsidRDefault="001C61E9" w:rsidP="0009442E">
            <w:pPr>
              <w:rPr>
                <w:rFonts w:eastAsia="Arial" w:cstheme="minorHAnsi"/>
                <w:sz w:val="18"/>
                <w:szCs w:val="18"/>
              </w:rPr>
            </w:pPr>
          </w:p>
          <w:p w14:paraId="5A8D98F2" w14:textId="77777777" w:rsidR="00B70D5B" w:rsidRDefault="00B70D5B" w:rsidP="0009442E">
            <w:pPr>
              <w:rPr>
                <w:rFonts w:eastAsia="Arial" w:cstheme="minorHAnsi"/>
                <w:sz w:val="18"/>
                <w:szCs w:val="18"/>
              </w:rPr>
            </w:pPr>
          </w:p>
          <w:p w14:paraId="5158EBD8" w14:textId="292E0C0B" w:rsidR="00851452" w:rsidRPr="00EE5093" w:rsidRDefault="00851452" w:rsidP="0009442E">
            <w:pPr>
              <w:rPr>
                <w:rFonts w:eastAsia="Arial" w:cstheme="minorHAnsi"/>
                <w:sz w:val="18"/>
                <w:szCs w:val="18"/>
              </w:rPr>
            </w:pPr>
            <w:r>
              <w:rPr>
                <w:rFonts w:eastAsia="Arial" w:cstheme="minorHAnsi"/>
                <w:sz w:val="18"/>
                <w:szCs w:val="18"/>
              </w:rPr>
              <w:t xml:space="preserve">DG/SD/FL </w:t>
            </w:r>
            <w:r w:rsidRPr="00D34AB5">
              <w:rPr>
                <w:rFonts w:eastAsia="Arial" w:cstheme="minorHAnsi"/>
                <w:sz w:val="16"/>
                <w:szCs w:val="16"/>
              </w:rPr>
              <w:t>Employabiltiy,</w:t>
            </w:r>
            <w:r>
              <w:rPr>
                <w:rFonts w:eastAsia="Arial" w:cstheme="minorHAnsi"/>
                <w:sz w:val="18"/>
                <w:szCs w:val="18"/>
              </w:rPr>
              <w:t xml:space="preserve"> IT &amp; HE.</w:t>
            </w:r>
          </w:p>
        </w:tc>
        <w:tc>
          <w:tcPr>
            <w:tcW w:w="3685" w:type="dxa"/>
            <w:gridSpan w:val="2"/>
            <w:shd w:val="clear" w:color="auto" w:fill="FFFFFF" w:themeFill="background1"/>
          </w:tcPr>
          <w:p w14:paraId="6B68A178"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lastRenderedPageBreak/>
              <w:t xml:space="preserve">Pupils take more responsibility for recognising the links across learning that occur in Literacy and Numeracy. </w:t>
            </w:r>
          </w:p>
          <w:p w14:paraId="28077128" w14:textId="77777777" w:rsidR="004B1804" w:rsidRPr="001A482E" w:rsidRDefault="004B1804" w:rsidP="004B1804">
            <w:pPr>
              <w:pStyle w:val="ListParagraph"/>
              <w:ind w:left="360"/>
              <w:rPr>
                <w:rFonts w:cstheme="minorHAnsi"/>
                <w:sz w:val="18"/>
                <w:szCs w:val="18"/>
              </w:rPr>
            </w:pPr>
          </w:p>
          <w:p w14:paraId="408CC90C"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Pupils more readily and independently transfer their best quality Literacy and Numeracy skills across all relevant areas of their learning</w:t>
            </w:r>
            <w:r>
              <w:rPr>
                <w:rFonts w:cstheme="minorHAnsi"/>
                <w:sz w:val="18"/>
                <w:szCs w:val="18"/>
              </w:rPr>
              <w:t>.</w:t>
            </w:r>
          </w:p>
          <w:p w14:paraId="7409B011" w14:textId="77777777" w:rsidR="004B1804" w:rsidRPr="006C6091" w:rsidRDefault="004B1804" w:rsidP="004B1804">
            <w:pPr>
              <w:rPr>
                <w:rFonts w:cstheme="minorHAnsi"/>
                <w:sz w:val="18"/>
                <w:szCs w:val="18"/>
              </w:rPr>
            </w:pPr>
          </w:p>
          <w:p w14:paraId="32B46CCB"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 xml:space="preserve">Pupils’ attainment in Literacy and Numeracy at </w:t>
            </w:r>
            <w:r>
              <w:rPr>
                <w:rFonts w:cstheme="minorHAnsi"/>
                <w:sz w:val="18"/>
                <w:szCs w:val="18"/>
              </w:rPr>
              <w:t>P1, P4, P7, S3 and level 5</w:t>
            </w:r>
            <w:r w:rsidRPr="001A482E">
              <w:rPr>
                <w:rFonts w:cstheme="minorHAnsi"/>
                <w:sz w:val="18"/>
                <w:szCs w:val="18"/>
              </w:rPr>
              <w:t xml:space="preserve"> is near, or surpasses that of our virtual comparator. </w:t>
            </w:r>
          </w:p>
          <w:p w14:paraId="4EBE81E2" w14:textId="77777777" w:rsidR="004B1804" w:rsidRPr="006C6091" w:rsidRDefault="004B1804" w:rsidP="004B1804">
            <w:pPr>
              <w:rPr>
                <w:rFonts w:cstheme="minorHAnsi"/>
                <w:sz w:val="18"/>
                <w:szCs w:val="18"/>
              </w:rPr>
            </w:pPr>
          </w:p>
          <w:p w14:paraId="7D89A8A5"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Pupils’ Literacy and Numeracy levels improve to where we expect them to be or beyond; enhancing their progress in these areas as well as across IDL (primary) and specific subject areas (secondary).</w:t>
            </w:r>
          </w:p>
          <w:p w14:paraId="2517B136" w14:textId="77777777" w:rsidR="004B1804" w:rsidRPr="006C6091" w:rsidRDefault="004B1804" w:rsidP="004B1804">
            <w:pPr>
              <w:rPr>
                <w:rFonts w:cstheme="minorHAnsi"/>
                <w:sz w:val="18"/>
                <w:szCs w:val="18"/>
              </w:rPr>
            </w:pPr>
          </w:p>
          <w:p w14:paraId="18F6346B"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 xml:space="preserve">Pupils’ Accelerated ZPD/ Reading ages improve over time. </w:t>
            </w:r>
          </w:p>
          <w:p w14:paraId="3845B182" w14:textId="77777777" w:rsidR="004B1804" w:rsidRPr="006C6091" w:rsidRDefault="004B1804" w:rsidP="004B1804">
            <w:pPr>
              <w:rPr>
                <w:rFonts w:cstheme="minorHAnsi"/>
                <w:sz w:val="18"/>
                <w:szCs w:val="18"/>
              </w:rPr>
            </w:pPr>
          </w:p>
          <w:p w14:paraId="64B78A63"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 xml:space="preserve">Pupils with ASN and/ or specific difficulties are supported through meaningful Literacy/ Numeracy feedback, next steps, and interventions- including those that are PEF funded. </w:t>
            </w:r>
          </w:p>
          <w:p w14:paraId="7044E0B6" w14:textId="77777777" w:rsidR="004B1804" w:rsidRPr="006C6091" w:rsidRDefault="004B1804" w:rsidP="004B1804">
            <w:pPr>
              <w:rPr>
                <w:rFonts w:cstheme="minorHAnsi"/>
                <w:sz w:val="18"/>
                <w:szCs w:val="18"/>
              </w:rPr>
            </w:pPr>
          </w:p>
          <w:p w14:paraId="1D6DA3C6"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 xml:space="preserve">Learners’ experiences in the classroom continue to improve. </w:t>
            </w:r>
          </w:p>
          <w:p w14:paraId="1230ADF0" w14:textId="77777777" w:rsidR="004B1804" w:rsidRPr="006C6091" w:rsidRDefault="004B1804" w:rsidP="004B1804">
            <w:pPr>
              <w:rPr>
                <w:rFonts w:cstheme="minorHAnsi"/>
                <w:sz w:val="18"/>
                <w:szCs w:val="18"/>
              </w:rPr>
            </w:pPr>
          </w:p>
          <w:p w14:paraId="708D7CD8" w14:textId="77777777" w:rsidR="004B1804" w:rsidRPr="001A482E" w:rsidRDefault="004B1804" w:rsidP="004B1804">
            <w:pPr>
              <w:pStyle w:val="ListParagraph"/>
              <w:numPr>
                <w:ilvl w:val="0"/>
                <w:numId w:val="30"/>
              </w:numPr>
              <w:rPr>
                <w:rFonts w:cstheme="minorHAnsi"/>
                <w:sz w:val="18"/>
                <w:szCs w:val="18"/>
              </w:rPr>
            </w:pPr>
            <w:r w:rsidRPr="001A482E">
              <w:rPr>
                <w:rFonts w:cstheme="minorHAnsi"/>
                <w:sz w:val="18"/>
                <w:szCs w:val="18"/>
              </w:rPr>
              <w:lastRenderedPageBreak/>
              <w:t>Clearer evidence of greater engagement and progress in attainment and achievement.</w:t>
            </w:r>
          </w:p>
          <w:p w14:paraId="7EFB4E32"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Pupils progressing in all areas of the curriculum and stages of learning- either from where we would expect them to be or beyond.</w:t>
            </w:r>
          </w:p>
          <w:p w14:paraId="09F3CB61" w14:textId="77777777" w:rsidR="004B1804" w:rsidRPr="006C6091" w:rsidRDefault="004B1804" w:rsidP="004B1804">
            <w:pPr>
              <w:rPr>
                <w:rFonts w:cstheme="minorHAnsi"/>
                <w:sz w:val="18"/>
                <w:szCs w:val="18"/>
              </w:rPr>
            </w:pPr>
          </w:p>
          <w:p w14:paraId="68CDFB6A"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Additional leadership opportunities in L&amp;T team for learners- as part of Focus Groups and/or the observation team.</w:t>
            </w:r>
          </w:p>
          <w:p w14:paraId="4132EDAB" w14:textId="77777777" w:rsidR="004B1804" w:rsidRPr="006C6091" w:rsidRDefault="004B1804" w:rsidP="004B1804">
            <w:pPr>
              <w:rPr>
                <w:rFonts w:cstheme="minorHAnsi"/>
                <w:sz w:val="18"/>
                <w:szCs w:val="18"/>
              </w:rPr>
            </w:pPr>
          </w:p>
          <w:p w14:paraId="59D4A2FE"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Regular quality feedback in relation to learner strengths and next steps across learning</w:t>
            </w:r>
            <w:r>
              <w:rPr>
                <w:rFonts w:cstheme="minorHAnsi"/>
                <w:sz w:val="18"/>
                <w:szCs w:val="18"/>
              </w:rPr>
              <w:t xml:space="preserve"> allows our children and young people to take responsibility for their own learning.</w:t>
            </w:r>
          </w:p>
          <w:p w14:paraId="4D7DDD5D" w14:textId="77777777" w:rsidR="004B1804" w:rsidRPr="006C6091" w:rsidRDefault="004B1804" w:rsidP="004B1804">
            <w:pPr>
              <w:rPr>
                <w:rFonts w:cstheme="minorHAnsi"/>
                <w:sz w:val="18"/>
                <w:szCs w:val="18"/>
              </w:rPr>
            </w:pPr>
          </w:p>
          <w:p w14:paraId="70A2129F"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Learners are consistently experiencing targeted interventions that take into account and ensures equity; therefore making on or above the progress expected at their stage and level.</w:t>
            </w:r>
          </w:p>
          <w:p w14:paraId="14B155CD" w14:textId="77777777" w:rsidR="004B1804" w:rsidRPr="006C6091" w:rsidRDefault="004B1804" w:rsidP="004B1804">
            <w:pPr>
              <w:rPr>
                <w:rFonts w:cstheme="minorHAnsi"/>
                <w:sz w:val="18"/>
                <w:szCs w:val="18"/>
              </w:rPr>
            </w:pPr>
          </w:p>
          <w:p w14:paraId="72354CA5"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Learners understand and are increasingly confident in how they can progress through the BGE to Senior Phase due to clear and coherent planned pathways for their learning.</w:t>
            </w:r>
          </w:p>
          <w:p w14:paraId="01CA5878" w14:textId="77777777" w:rsidR="004B1804" w:rsidRPr="006C6091" w:rsidRDefault="004B1804" w:rsidP="004B1804">
            <w:pPr>
              <w:rPr>
                <w:rFonts w:cstheme="minorHAnsi"/>
                <w:sz w:val="18"/>
                <w:szCs w:val="18"/>
              </w:rPr>
            </w:pPr>
          </w:p>
          <w:p w14:paraId="4AB0B741"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Experience high quality daily teaching and learning experiences, formative and summative assessment opportunities and tools for assessment for all pupils.</w:t>
            </w:r>
          </w:p>
          <w:p w14:paraId="78731347" w14:textId="77777777" w:rsidR="004B1804" w:rsidRPr="006C6091" w:rsidRDefault="004B1804" w:rsidP="004B1804">
            <w:pPr>
              <w:rPr>
                <w:rFonts w:cstheme="minorHAnsi"/>
                <w:sz w:val="18"/>
                <w:szCs w:val="18"/>
              </w:rPr>
            </w:pPr>
          </w:p>
          <w:p w14:paraId="71B77364"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 xml:space="preserve">Pupils receive more accurate and supportive feedback, leading to greater improvements. </w:t>
            </w:r>
          </w:p>
          <w:p w14:paraId="25D2B30C" w14:textId="77777777" w:rsidR="004B1804" w:rsidRPr="006C6091" w:rsidRDefault="004B1804" w:rsidP="004B1804">
            <w:pPr>
              <w:rPr>
                <w:rFonts w:cstheme="minorHAnsi"/>
                <w:sz w:val="18"/>
                <w:szCs w:val="18"/>
              </w:rPr>
            </w:pPr>
          </w:p>
          <w:p w14:paraId="1F2BA69B" w14:textId="77777777" w:rsidR="004B1804" w:rsidRDefault="004B1804" w:rsidP="004B1804">
            <w:pPr>
              <w:pStyle w:val="ListParagraph"/>
              <w:numPr>
                <w:ilvl w:val="0"/>
                <w:numId w:val="30"/>
              </w:numPr>
              <w:rPr>
                <w:rFonts w:cstheme="minorHAnsi"/>
                <w:sz w:val="18"/>
                <w:szCs w:val="18"/>
              </w:rPr>
            </w:pPr>
            <w:r w:rsidRPr="001A482E">
              <w:rPr>
                <w:rFonts w:cstheme="minorHAnsi"/>
                <w:sz w:val="18"/>
                <w:szCs w:val="18"/>
              </w:rPr>
              <w:t>Children will experience enriched learning activit</w:t>
            </w:r>
            <w:r>
              <w:rPr>
                <w:rFonts w:cstheme="minorHAnsi"/>
                <w:sz w:val="18"/>
                <w:szCs w:val="18"/>
              </w:rPr>
              <w:t>ies</w:t>
            </w:r>
            <w:r w:rsidRPr="001A482E">
              <w:rPr>
                <w:rFonts w:cstheme="minorHAnsi"/>
                <w:sz w:val="18"/>
                <w:szCs w:val="18"/>
              </w:rPr>
              <w:t xml:space="preserve"> with the bundling of Es and Os.  </w:t>
            </w:r>
          </w:p>
          <w:p w14:paraId="68A35A94" w14:textId="77777777" w:rsidR="004B1804" w:rsidRPr="00FE6878" w:rsidRDefault="004B1804" w:rsidP="004B1804">
            <w:pPr>
              <w:pStyle w:val="ListParagraph"/>
              <w:rPr>
                <w:rFonts w:cstheme="minorHAnsi"/>
                <w:sz w:val="18"/>
                <w:szCs w:val="18"/>
              </w:rPr>
            </w:pPr>
          </w:p>
          <w:p w14:paraId="5DD6CA89" w14:textId="77777777" w:rsidR="004B1804" w:rsidRDefault="004B1804" w:rsidP="004B1804">
            <w:pPr>
              <w:pStyle w:val="ListParagraph"/>
              <w:numPr>
                <w:ilvl w:val="0"/>
                <w:numId w:val="30"/>
              </w:numPr>
              <w:rPr>
                <w:rFonts w:cstheme="minorHAnsi"/>
                <w:sz w:val="18"/>
                <w:szCs w:val="18"/>
              </w:rPr>
            </w:pPr>
            <w:r>
              <w:rPr>
                <w:rFonts w:cstheme="minorHAnsi"/>
                <w:sz w:val="18"/>
                <w:szCs w:val="18"/>
              </w:rPr>
              <w:lastRenderedPageBreak/>
              <w:t>Increased confidence in our learners is evident through recognising and celebrating achievements.</w:t>
            </w:r>
          </w:p>
          <w:p w14:paraId="1424E3C1" w14:textId="77777777" w:rsidR="004B1804" w:rsidRPr="00FE6878" w:rsidRDefault="004B1804" w:rsidP="004B1804">
            <w:pPr>
              <w:pStyle w:val="ListParagraph"/>
              <w:rPr>
                <w:rFonts w:cstheme="minorHAnsi"/>
                <w:sz w:val="18"/>
                <w:szCs w:val="18"/>
              </w:rPr>
            </w:pPr>
          </w:p>
          <w:p w14:paraId="664231DC" w14:textId="77777777" w:rsidR="004B1804" w:rsidRDefault="004B1804" w:rsidP="004B1804">
            <w:pPr>
              <w:pStyle w:val="ListParagraph"/>
              <w:numPr>
                <w:ilvl w:val="0"/>
                <w:numId w:val="30"/>
              </w:numPr>
              <w:rPr>
                <w:rFonts w:cstheme="minorHAnsi"/>
                <w:sz w:val="18"/>
                <w:szCs w:val="18"/>
              </w:rPr>
            </w:pPr>
            <w:r>
              <w:rPr>
                <w:rFonts w:cstheme="minorHAnsi"/>
                <w:sz w:val="18"/>
                <w:szCs w:val="18"/>
              </w:rPr>
              <w:t>Learners are more involved in the life of the school and the community.</w:t>
            </w:r>
          </w:p>
          <w:p w14:paraId="147FC175" w14:textId="77777777" w:rsidR="004B1804" w:rsidRPr="006C6091" w:rsidRDefault="004B1804" w:rsidP="004B1804">
            <w:pPr>
              <w:rPr>
                <w:rFonts w:cstheme="minorHAnsi"/>
                <w:sz w:val="18"/>
                <w:szCs w:val="18"/>
              </w:rPr>
            </w:pPr>
          </w:p>
          <w:p w14:paraId="042D54A3" w14:textId="48D1BFC4" w:rsidR="004B1804" w:rsidRDefault="004B1804" w:rsidP="004B1804">
            <w:pPr>
              <w:pStyle w:val="ListParagraph"/>
              <w:numPr>
                <w:ilvl w:val="0"/>
                <w:numId w:val="30"/>
              </w:numPr>
              <w:rPr>
                <w:rFonts w:eastAsia="Arial" w:cstheme="minorHAnsi"/>
                <w:sz w:val="18"/>
                <w:szCs w:val="18"/>
              </w:rPr>
            </w:pPr>
            <w:r w:rsidRPr="001A482E">
              <w:rPr>
                <w:rFonts w:eastAsia="Arial" w:cstheme="minorHAnsi"/>
                <w:sz w:val="18"/>
                <w:szCs w:val="18"/>
              </w:rPr>
              <w:t>Increased motivation and engagement from children and young people will be visible during outdoor learning.</w:t>
            </w:r>
          </w:p>
          <w:p w14:paraId="31B6912E" w14:textId="77777777" w:rsidR="004A33A2" w:rsidRPr="004A33A2" w:rsidRDefault="004A33A2" w:rsidP="004A33A2">
            <w:pPr>
              <w:rPr>
                <w:rFonts w:eastAsia="Arial" w:cstheme="minorHAnsi"/>
                <w:sz w:val="18"/>
                <w:szCs w:val="18"/>
              </w:rPr>
            </w:pPr>
          </w:p>
          <w:p w14:paraId="5A14AE5B" w14:textId="77777777" w:rsidR="004B1804" w:rsidRDefault="004B1804" w:rsidP="004B1804">
            <w:pPr>
              <w:pStyle w:val="ListParagraph"/>
              <w:numPr>
                <w:ilvl w:val="0"/>
                <w:numId w:val="30"/>
              </w:numPr>
              <w:rPr>
                <w:rFonts w:eastAsia="Arial" w:cstheme="minorHAnsi"/>
                <w:sz w:val="18"/>
                <w:szCs w:val="18"/>
              </w:rPr>
            </w:pPr>
            <w:r w:rsidRPr="001A482E">
              <w:rPr>
                <w:rFonts w:eastAsia="Arial" w:cstheme="minorHAnsi"/>
                <w:sz w:val="18"/>
                <w:szCs w:val="18"/>
              </w:rPr>
              <w:t>Learners play an active part in leading the development of outdoor spaces.</w:t>
            </w:r>
          </w:p>
          <w:p w14:paraId="6671BB4A" w14:textId="77777777" w:rsidR="004B1804" w:rsidRPr="001A482E" w:rsidRDefault="004B1804" w:rsidP="004B1804">
            <w:pPr>
              <w:pStyle w:val="ListParagraph"/>
              <w:ind w:left="360"/>
              <w:rPr>
                <w:rFonts w:eastAsia="Arial" w:cstheme="minorHAnsi"/>
                <w:sz w:val="18"/>
                <w:szCs w:val="18"/>
              </w:rPr>
            </w:pPr>
          </w:p>
          <w:p w14:paraId="342AE4BE" w14:textId="77777777" w:rsidR="004B1804" w:rsidRDefault="004B1804" w:rsidP="004B1804">
            <w:pPr>
              <w:pStyle w:val="ListParagraph"/>
              <w:numPr>
                <w:ilvl w:val="0"/>
                <w:numId w:val="30"/>
              </w:numPr>
              <w:rPr>
                <w:rFonts w:eastAsia="Arial" w:cstheme="minorHAnsi"/>
                <w:sz w:val="18"/>
                <w:szCs w:val="18"/>
              </w:rPr>
            </w:pPr>
            <w:r w:rsidRPr="001A482E">
              <w:rPr>
                <w:rFonts w:eastAsia="Arial" w:cstheme="minorHAnsi"/>
                <w:sz w:val="18"/>
                <w:szCs w:val="18"/>
              </w:rPr>
              <w:t>Learners develop life skills through the development and leadership of their outdoor learning space.</w:t>
            </w:r>
          </w:p>
          <w:p w14:paraId="6C962536" w14:textId="77777777" w:rsidR="004B1804" w:rsidRPr="003F3A6F" w:rsidRDefault="004B1804" w:rsidP="004B1804">
            <w:pPr>
              <w:pStyle w:val="ListParagraph"/>
              <w:rPr>
                <w:rFonts w:eastAsia="Arial" w:cstheme="minorHAnsi"/>
                <w:sz w:val="18"/>
                <w:szCs w:val="18"/>
              </w:rPr>
            </w:pPr>
          </w:p>
          <w:p w14:paraId="571E80CD" w14:textId="77777777" w:rsidR="004B1804" w:rsidRPr="003F3A6F" w:rsidRDefault="004B1804" w:rsidP="004B1804">
            <w:pPr>
              <w:pStyle w:val="ListParagraph"/>
              <w:numPr>
                <w:ilvl w:val="0"/>
                <w:numId w:val="30"/>
              </w:numPr>
              <w:rPr>
                <w:rFonts w:eastAsia="Arial" w:cstheme="minorHAnsi"/>
                <w:sz w:val="18"/>
                <w:szCs w:val="18"/>
              </w:rPr>
            </w:pPr>
            <w:r>
              <w:rPr>
                <w:rFonts w:eastAsia="Arial" w:cstheme="minorHAnsi"/>
                <w:sz w:val="18"/>
                <w:szCs w:val="18"/>
              </w:rPr>
              <w:t>Children and young people have access to a curriculum that links to skills for work and fully prepares them for life after school.</w:t>
            </w:r>
          </w:p>
          <w:p w14:paraId="48401FCC" w14:textId="77777777" w:rsidR="004B1804" w:rsidRPr="007845FB" w:rsidRDefault="004B1804" w:rsidP="004B1804">
            <w:pPr>
              <w:pStyle w:val="ListParagraph"/>
              <w:rPr>
                <w:rFonts w:eastAsia="Arial" w:cstheme="minorHAnsi"/>
                <w:sz w:val="18"/>
                <w:szCs w:val="18"/>
              </w:rPr>
            </w:pPr>
          </w:p>
          <w:p w14:paraId="5F10C174"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Increased number of option choices in the senior phase provides our learners with pathway tailored to their own needs and interests.</w:t>
            </w:r>
          </w:p>
          <w:p w14:paraId="20DA7202" w14:textId="77777777" w:rsidR="004B1804" w:rsidRPr="009859CE" w:rsidRDefault="004B1804" w:rsidP="004B1804">
            <w:pPr>
              <w:rPr>
                <w:rFonts w:eastAsia="Arial" w:cstheme="minorHAnsi"/>
                <w:sz w:val="18"/>
                <w:szCs w:val="18"/>
              </w:rPr>
            </w:pPr>
          </w:p>
          <w:p w14:paraId="77547BA8"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Increased number of young people moving onto positive destinations.</w:t>
            </w:r>
          </w:p>
          <w:p w14:paraId="7F18E06D" w14:textId="77777777" w:rsidR="004B1804" w:rsidRPr="009859CE" w:rsidRDefault="004B1804" w:rsidP="004B1804">
            <w:pPr>
              <w:rPr>
                <w:rFonts w:eastAsia="Arial" w:cstheme="minorHAnsi"/>
                <w:sz w:val="18"/>
                <w:szCs w:val="18"/>
              </w:rPr>
            </w:pPr>
          </w:p>
          <w:p w14:paraId="7866B44C"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Exposure to vocational and college courses ensures that our young people sustain their positive destination.</w:t>
            </w:r>
          </w:p>
          <w:p w14:paraId="0403CA02" w14:textId="77777777" w:rsidR="00942615" w:rsidRPr="009859CE" w:rsidRDefault="00942615" w:rsidP="00942615">
            <w:pPr>
              <w:pStyle w:val="ListParagraph"/>
              <w:ind w:left="360"/>
              <w:rPr>
                <w:rFonts w:eastAsia="Arial" w:cstheme="minorHAnsi"/>
                <w:color w:val="FF0000"/>
                <w:sz w:val="18"/>
                <w:szCs w:val="18"/>
              </w:rPr>
            </w:pPr>
          </w:p>
        </w:tc>
        <w:tc>
          <w:tcPr>
            <w:tcW w:w="3603" w:type="dxa"/>
            <w:gridSpan w:val="2"/>
            <w:shd w:val="clear" w:color="auto" w:fill="FFFFFF" w:themeFill="background1"/>
          </w:tcPr>
          <w:p w14:paraId="5246465D" w14:textId="77777777" w:rsidR="004B1804" w:rsidRDefault="004B1804" w:rsidP="004B1804">
            <w:pPr>
              <w:pStyle w:val="ListParagraph"/>
              <w:numPr>
                <w:ilvl w:val="0"/>
                <w:numId w:val="30"/>
              </w:numPr>
              <w:rPr>
                <w:rFonts w:eastAsia="Arial" w:cstheme="minorHAnsi"/>
                <w:sz w:val="18"/>
                <w:szCs w:val="18"/>
              </w:rPr>
            </w:pPr>
            <w:r w:rsidRPr="001A482E">
              <w:rPr>
                <w:rFonts w:eastAsia="Arial" w:cstheme="minorHAnsi"/>
                <w:sz w:val="18"/>
                <w:szCs w:val="18"/>
              </w:rPr>
              <w:lastRenderedPageBreak/>
              <w:t>Data gathered from Progress and Achievement BGE tracking system will be scrutinised.</w:t>
            </w:r>
          </w:p>
          <w:p w14:paraId="6D064F00" w14:textId="77777777" w:rsidR="004B1804" w:rsidRPr="006C6091" w:rsidRDefault="004B1804" w:rsidP="004B1804">
            <w:pPr>
              <w:rPr>
                <w:rFonts w:eastAsia="Arial" w:cstheme="minorHAnsi"/>
                <w:sz w:val="18"/>
                <w:szCs w:val="18"/>
              </w:rPr>
            </w:pPr>
          </w:p>
          <w:p w14:paraId="26119E73"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Insight data</w:t>
            </w:r>
          </w:p>
          <w:p w14:paraId="0CF8678A" w14:textId="77777777" w:rsidR="004B1804" w:rsidRPr="006C6091" w:rsidRDefault="004B1804" w:rsidP="004B1804">
            <w:pPr>
              <w:rPr>
                <w:rFonts w:eastAsia="Arial" w:cstheme="minorHAnsi"/>
                <w:sz w:val="18"/>
                <w:szCs w:val="18"/>
              </w:rPr>
            </w:pPr>
          </w:p>
          <w:p w14:paraId="30A8D0BB"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Attainment data – Achievement of a level, SNSA, SQA, class assessments.</w:t>
            </w:r>
          </w:p>
          <w:p w14:paraId="575C673B" w14:textId="77777777" w:rsidR="004B1804" w:rsidRPr="006C6091" w:rsidRDefault="004B1804" w:rsidP="004B1804">
            <w:pPr>
              <w:rPr>
                <w:rFonts w:eastAsia="Arial" w:cstheme="minorHAnsi"/>
                <w:sz w:val="18"/>
                <w:szCs w:val="18"/>
              </w:rPr>
            </w:pPr>
          </w:p>
          <w:p w14:paraId="0EF11F59"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Focus group of pupils, parents/carers and staff.</w:t>
            </w:r>
          </w:p>
          <w:p w14:paraId="534C55CC" w14:textId="77777777" w:rsidR="004B1804" w:rsidRPr="006C6091" w:rsidRDefault="004B1804" w:rsidP="004B1804">
            <w:pPr>
              <w:rPr>
                <w:rFonts w:eastAsia="Arial" w:cstheme="minorHAnsi"/>
                <w:sz w:val="18"/>
                <w:szCs w:val="18"/>
              </w:rPr>
            </w:pPr>
          </w:p>
          <w:p w14:paraId="3284635A" w14:textId="77777777" w:rsidR="004B1804" w:rsidRDefault="004B1804" w:rsidP="004B1804">
            <w:pPr>
              <w:pStyle w:val="ListParagraph"/>
              <w:numPr>
                <w:ilvl w:val="0"/>
                <w:numId w:val="30"/>
              </w:numPr>
              <w:rPr>
                <w:rFonts w:eastAsia="Arial" w:cstheme="minorHAnsi"/>
                <w:sz w:val="18"/>
                <w:szCs w:val="18"/>
              </w:rPr>
            </w:pPr>
            <w:r w:rsidRPr="001A482E">
              <w:rPr>
                <w:rFonts w:eastAsia="Arial" w:cstheme="minorHAnsi"/>
                <w:sz w:val="18"/>
                <w:szCs w:val="18"/>
              </w:rPr>
              <w:t>Feedback from pupil work – including staff training sessions- on how to develop, deliver and assess Literacy and Numeracy skills relevant to the IDL topic/ curricular area</w:t>
            </w:r>
          </w:p>
          <w:p w14:paraId="1BE45149" w14:textId="77777777" w:rsidR="004B1804" w:rsidRPr="006C6091" w:rsidRDefault="004B1804" w:rsidP="004B1804">
            <w:pPr>
              <w:rPr>
                <w:rFonts w:eastAsia="Arial" w:cstheme="minorHAnsi"/>
                <w:sz w:val="18"/>
                <w:szCs w:val="18"/>
              </w:rPr>
            </w:pPr>
          </w:p>
          <w:p w14:paraId="210F0BFA" w14:textId="77777777" w:rsidR="004B1804" w:rsidRDefault="004B1804" w:rsidP="004B1804">
            <w:pPr>
              <w:pStyle w:val="ListParagraph"/>
              <w:numPr>
                <w:ilvl w:val="0"/>
                <w:numId w:val="30"/>
              </w:numPr>
              <w:rPr>
                <w:rFonts w:eastAsia="Arial" w:cstheme="minorHAnsi"/>
                <w:sz w:val="18"/>
                <w:szCs w:val="18"/>
              </w:rPr>
            </w:pPr>
            <w:r w:rsidRPr="001A482E">
              <w:rPr>
                <w:rFonts w:eastAsia="Arial" w:cstheme="minorHAnsi"/>
                <w:sz w:val="18"/>
                <w:szCs w:val="18"/>
              </w:rPr>
              <w:t>Accelerated Reader strategy in English is further developed and data tracked.</w:t>
            </w:r>
          </w:p>
          <w:p w14:paraId="594B40F9" w14:textId="77777777" w:rsidR="004B1804" w:rsidRPr="006C6091" w:rsidRDefault="004B1804" w:rsidP="004B1804">
            <w:pPr>
              <w:rPr>
                <w:rFonts w:eastAsia="Arial" w:cstheme="minorHAnsi"/>
                <w:sz w:val="18"/>
                <w:szCs w:val="18"/>
              </w:rPr>
            </w:pPr>
          </w:p>
          <w:p w14:paraId="3708716A" w14:textId="77777777" w:rsidR="004B1804" w:rsidRDefault="004B1804" w:rsidP="004B1804">
            <w:pPr>
              <w:pStyle w:val="ListParagraph"/>
              <w:numPr>
                <w:ilvl w:val="0"/>
                <w:numId w:val="30"/>
              </w:numPr>
              <w:rPr>
                <w:rFonts w:eastAsia="Arial" w:cstheme="minorHAnsi"/>
                <w:sz w:val="18"/>
                <w:szCs w:val="18"/>
              </w:rPr>
            </w:pPr>
            <w:r w:rsidRPr="001A482E">
              <w:rPr>
                <w:rFonts w:eastAsia="Arial" w:cstheme="minorHAnsi"/>
                <w:sz w:val="18"/>
                <w:szCs w:val="18"/>
              </w:rPr>
              <w:t>Tracking and monitoring of interventions eg. Pupil work, PEF support, Boosting Reading</w:t>
            </w:r>
            <w:r>
              <w:rPr>
                <w:rFonts w:eastAsia="Arial" w:cstheme="minorHAnsi"/>
                <w:sz w:val="18"/>
                <w:szCs w:val="18"/>
              </w:rPr>
              <w:t>, Talk Boost, first Level Phonological Awareness, Attention and Listening, Non-fiction writing and Number sense.</w:t>
            </w:r>
            <w:r w:rsidRPr="001A482E">
              <w:rPr>
                <w:rFonts w:eastAsia="Arial" w:cstheme="minorHAnsi"/>
                <w:sz w:val="18"/>
                <w:szCs w:val="18"/>
              </w:rPr>
              <w:t xml:space="preserve"> </w:t>
            </w:r>
          </w:p>
          <w:p w14:paraId="59F3CAFE" w14:textId="77777777" w:rsidR="004B1804" w:rsidRPr="003E74AD" w:rsidRDefault="004B1804" w:rsidP="004B1804">
            <w:pPr>
              <w:pStyle w:val="ListParagraph"/>
              <w:rPr>
                <w:rFonts w:eastAsia="Arial" w:cstheme="minorHAnsi"/>
                <w:sz w:val="18"/>
                <w:szCs w:val="18"/>
              </w:rPr>
            </w:pPr>
          </w:p>
          <w:p w14:paraId="78BF6A28"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EY tracking pathways, milestones and environment.</w:t>
            </w:r>
          </w:p>
          <w:p w14:paraId="62587258" w14:textId="77777777" w:rsidR="004B1804" w:rsidRPr="00826951" w:rsidRDefault="004B1804" w:rsidP="004B1804">
            <w:pPr>
              <w:pStyle w:val="ListParagraph"/>
              <w:rPr>
                <w:rFonts w:eastAsia="Arial" w:cstheme="minorHAnsi"/>
                <w:sz w:val="18"/>
                <w:szCs w:val="18"/>
              </w:rPr>
            </w:pPr>
          </w:p>
          <w:p w14:paraId="762796DF" w14:textId="77777777" w:rsidR="004B1804" w:rsidRDefault="004B1804" w:rsidP="004B1804">
            <w:pPr>
              <w:pStyle w:val="CommentText"/>
              <w:numPr>
                <w:ilvl w:val="0"/>
                <w:numId w:val="30"/>
              </w:numPr>
            </w:pPr>
            <w:r w:rsidRPr="00907033">
              <w:rPr>
                <w:sz w:val="18"/>
                <w:szCs w:val="18"/>
              </w:rPr>
              <w:lastRenderedPageBreak/>
              <w:t>Tracked cycle of faculty next steps and action points generated from the L&amp;T Observation Cycles</w:t>
            </w:r>
            <w:r>
              <w:t>.</w:t>
            </w:r>
          </w:p>
          <w:p w14:paraId="67D3E158" w14:textId="77777777" w:rsidR="004B1804" w:rsidRPr="006C6091" w:rsidRDefault="004B1804" w:rsidP="004B1804">
            <w:pPr>
              <w:rPr>
                <w:rFonts w:eastAsia="Arial" w:cstheme="minorHAnsi"/>
                <w:sz w:val="18"/>
                <w:szCs w:val="18"/>
              </w:rPr>
            </w:pPr>
          </w:p>
          <w:p w14:paraId="4678E262"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Classroom observations and high-level summary at a whole school, Faculty and class teacher level shared.</w:t>
            </w:r>
          </w:p>
          <w:p w14:paraId="26919548" w14:textId="77777777" w:rsidR="004B1804" w:rsidRPr="006A5AA2" w:rsidRDefault="004B1804" w:rsidP="004B1804">
            <w:pPr>
              <w:rPr>
                <w:rFonts w:eastAsia="Arial" w:cstheme="minorHAnsi"/>
                <w:sz w:val="18"/>
                <w:szCs w:val="18"/>
              </w:rPr>
            </w:pPr>
          </w:p>
          <w:p w14:paraId="3A18B02A"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QI 2.3 overview – Campus and faculty clearly show strengths and next steps.</w:t>
            </w:r>
          </w:p>
          <w:p w14:paraId="602B2042" w14:textId="77777777" w:rsidR="004B1804" w:rsidRPr="006C6091" w:rsidRDefault="004B1804" w:rsidP="004B1804">
            <w:pPr>
              <w:rPr>
                <w:rFonts w:eastAsia="Arial" w:cstheme="minorHAnsi"/>
                <w:sz w:val="18"/>
                <w:szCs w:val="18"/>
              </w:rPr>
            </w:pPr>
          </w:p>
          <w:p w14:paraId="71817E7B" w14:textId="77777777" w:rsidR="004B1804" w:rsidRDefault="004B1804" w:rsidP="004B1804">
            <w:pPr>
              <w:pStyle w:val="ListParagraph"/>
              <w:numPr>
                <w:ilvl w:val="0"/>
                <w:numId w:val="30"/>
              </w:numPr>
              <w:rPr>
                <w:rFonts w:cstheme="minorHAnsi"/>
                <w:sz w:val="18"/>
                <w:szCs w:val="18"/>
              </w:rPr>
            </w:pPr>
            <w:r w:rsidRPr="00E32AF5">
              <w:rPr>
                <w:rFonts w:cstheme="minorHAnsi"/>
                <w:sz w:val="18"/>
                <w:szCs w:val="18"/>
              </w:rPr>
              <w:t xml:space="preserve">Moderation of course plans by SLT/ through Assessment and Moderation Team work to </w:t>
            </w:r>
            <w:r>
              <w:rPr>
                <w:rFonts w:cstheme="minorHAnsi"/>
                <w:sz w:val="18"/>
                <w:szCs w:val="18"/>
              </w:rPr>
              <w:t>monitor</w:t>
            </w:r>
            <w:r w:rsidRPr="00E32AF5">
              <w:rPr>
                <w:rFonts w:cstheme="minorHAnsi"/>
                <w:sz w:val="18"/>
                <w:szCs w:val="18"/>
              </w:rPr>
              <w:t xml:space="preserve"> impact </w:t>
            </w:r>
            <w:r>
              <w:rPr>
                <w:rFonts w:cstheme="minorHAnsi"/>
                <w:sz w:val="18"/>
                <w:szCs w:val="18"/>
              </w:rPr>
              <w:t xml:space="preserve">of </w:t>
            </w:r>
            <w:r w:rsidRPr="00E32AF5">
              <w:rPr>
                <w:rFonts w:cstheme="minorHAnsi"/>
                <w:sz w:val="18"/>
                <w:szCs w:val="18"/>
              </w:rPr>
              <w:t xml:space="preserve">any in-house or external moderation training or development events. </w:t>
            </w:r>
          </w:p>
          <w:p w14:paraId="0FDE3437" w14:textId="77777777" w:rsidR="004B1804" w:rsidRPr="006C6091" w:rsidRDefault="004B1804" w:rsidP="004B1804">
            <w:pPr>
              <w:rPr>
                <w:rFonts w:cstheme="minorHAnsi"/>
                <w:sz w:val="18"/>
                <w:szCs w:val="18"/>
              </w:rPr>
            </w:pPr>
          </w:p>
          <w:p w14:paraId="5A85DB73" w14:textId="77777777" w:rsidR="004B1804" w:rsidRDefault="004B1804" w:rsidP="004B1804">
            <w:pPr>
              <w:pStyle w:val="ListParagraph"/>
              <w:numPr>
                <w:ilvl w:val="0"/>
                <w:numId w:val="30"/>
              </w:numPr>
              <w:rPr>
                <w:rFonts w:cstheme="minorHAnsi"/>
                <w:sz w:val="18"/>
                <w:szCs w:val="18"/>
              </w:rPr>
            </w:pPr>
            <w:r w:rsidRPr="00E32AF5">
              <w:rPr>
                <w:rFonts w:cstheme="minorHAnsi"/>
                <w:sz w:val="18"/>
                <w:szCs w:val="18"/>
              </w:rPr>
              <w:t>Feedback from in-house and external CLPL undertaken</w:t>
            </w:r>
          </w:p>
          <w:p w14:paraId="5C40B0D4" w14:textId="77777777" w:rsidR="004B1804" w:rsidRPr="006C6091" w:rsidRDefault="004B1804" w:rsidP="004B1804">
            <w:pPr>
              <w:rPr>
                <w:rFonts w:cstheme="minorHAnsi"/>
                <w:sz w:val="18"/>
                <w:szCs w:val="18"/>
              </w:rPr>
            </w:pPr>
          </w:p>
          <w:p w14:paraId="38CC9DFE" w14:textId="77777777" w:rsidR="004B1804" w:rsidRDefault="004B1804" w:rsidP="004B1804">
            <w:pPr>
              <w:pStyle w:val="ListParagraph"/>
              <w:numPr>
                <w:ilvl w:val="0"/>
                <w:numId w:val="30"/>
              </w:numPr>
              <w:rPr>
                <w:rFonts w:cstheme="minorHAnsi"/>
                <w:sz w:val="18"/>
                <w:szCs w:val="18"/>
              </w:rPr>
            </w:pPr>
            <w:r>
              <w:rPr>
                <w:rFonts w:cstheme="minorHAnsi"/>
                <w:sz w:val="18"/>
                <w:szCs w:val="18"/>
              </w:rPr>
              <w:t>Evaluations and feedback from PLA interventions/projects.</w:t>
            </w:r>
          </w:p>
          <w:p w14:paraId="1CD5DF1C" w14:textId="77777777" w:rsidR="004B1804" w:rsidRPr="006C6091" w:rsidRDefault="004B1804" w:rsidP="004B1804">
            <w:pPr>
              <w:rPr>
                <w:rFonts w:cstheme="minorHAnsi"/>
                <w:sz w:val="18"/>
                <w:szCs w:val="18"/>
              </w:rPr>
            </w:pPr>
          </w:p>
          <w:p w14:paraId="53DCF3BC" w14:textId="77777777" w:rsidR="004B1804" w:rsidRDefault="004B1804" w:rsidP="004B1804">
            <w:pPr>
              <w:pStyle w:val="ListParagraph"/>
              <w:numPr>
                <w:ilvl w:val="0"/>
                <w:numId w:val="30"/>
              </w:numPr>
              <w:rPr>
                <w:rFonts w:eastAsia="Arial" w:cstheme="minorHAnsi"/>
                <w:sz w:val="18"/>
                <w:szCs w:val="18"/>
              </w:rPr>
            </w:pPr>
            <w:r w:rsidRPr="00E32AF5">
              <w:rPr>
                <w:rFonts w:eastAsia="Arial" w:cstheme="minorHAnsi"/>
                <w:sz w:val="18"/>
                <w:szCs w:val="18"/>
              </w:rPr>
              <w:t>Tracking skills across the curriculum</w:t>
            </w:r>
          </w:p>
          <w:p w14:paraId="5E7F66D6" w14:textId="77777777" w:rsidR="004B1804" w:rsidRPr="00FE6878" w:rsidRDefault="004B1804" w:rsidP="004B1804">
            <w:pPr>
              <w:pStyle w:val="ListParagraph"/>
              <w:rPr>
                <w:rFonts w:eastAsia="Arial" w:cstheme="minorHAnsi"/>
                <w:sz w:val="18"/>
                <w:szCs w:val="18"/>
              </w:rPr>
            </w:pPr>
          </w:p>
          <w:p w14:paraId="5898FD07"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Tracking and monitoring the achievements of our learners and ensuring equity for all.</w:t>
            </w:r>
          </w:p>
          <w:p w14:paraId="002FD4DB" w14:textId="77777777" w:rsidR="004B1804" w:rsidRPr="00811D3B" w:rsidRDefault="004B1804" w:rsidP="004B1804">
            <w:pPr>
              <w:pStyle w:val="ListParagraph"/>
              <w:rPr>
                <w:rFonts w:eastAsia="Arial" w:cstheme="minorHAnsi"/>
                <w:sz w:val="18"/>
                <w:szCs w:val="18"/>
              </w:rPr>
            </w:pPr>
          </w:p>
          <w:p w14:paraId="46058AD5"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Floorbooks, observations and specific targets in the EY.</w:t>
            </w:r>
          </w:p>
          <w:p w14:paraId="5DABECD6" w14:textId="77777777" w:rsidR="004B1804" w:rsidRPr="001D16E6" w:rsidRDefault="004B1804" w:rsidP="004B1804">
            <w:pPr>
              <w:pStyle w:val="ListParagraph"/>
              <w:rPr>
                <w:rFonts w:eastAsia="Arial" w:cstheme="minorHAnsi"/>
                <w:sz w:val="18"/>
                <w:szCs w:val="18"/>
              </w:rPr>
            </w:pPr>
          </w:p>
          <w:p w14:paraId="27A9C5B4"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Positive destination figures show that almost all young people enter into a positive destination.</w:t>
            </w:r>
          </w:p>
          <w:p w14:paraId="37125CD0" w14:textId="77777777" w:rsidR="004B1804" w:rsidRPr="001D16E6" w:rsidRDefault="004B1804" w:rsidP="004B1804">
            <w:pPr>
              <w:pStyle w:val="ListParagraph"/>
              <w:rPr>
                <w:rFonts w:eastAsia="Arial" w:cstheme="minorHAnsi"/>
                <w:sz w:val="18"/>
                <w:szCs w:val="18"/>
              </w:rPr>
            </w:pPr>
          </w:p>
          <w:p w14:paraId="567F69E8"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SDS figures.</w:t>
            </w:r>
          </w:p>
          <w:p w14:paraId="710EDB05" w14:textId="77777777" w:rsidR="004B1804" w:rsidRPr="001D16E6" w:rsidRDefault="004B1804" w:rsidP="004B1804">
            <w:pPr>
              <w:pStyle w:val="ListParagraph"/>
              <w:rPr>
                <w:rFonts w:eastAsia="Arial" w:cstheme="minorHAnsi"/>
                <w:sz w:val="18"/>
                <w:szCs w:val="18"/>
              </w:rPr>
            </w:pPr>
          </w:p>
          <w:p w14:paraId="61F544AD" w14:textId="77777777" w:rsidR="004B1804" w:rsidRDefault="004B1804" w:rsidP="004B1804">
            <w:pPr>
              <w:pStyle w:val="ListParagraph"/>
              <w:numPr>
                <w:ilvl w:val="0"/>
                <w:numId w:val="30"/>
              </w:numPr>
              <w:rPr>
                <w:rFonts w:eastAsia="Arial" w:cstheme="minorHAnsi"/>
                <w:sz w:val="18"/>
                <w:szCs w:val="18"/>
              </w:rPr>
            </w:pPr>
            <w:r>
              <w:rPr>
                <w:rFonts w:eastAsia="Arial" w:cstheme="minorHAnsi"/>
                <w:sz w:val="18"/>
                <w:szCs w:val="18"/>
              </w:rPr>
              <w:t>16+ tab on Seemis.</w:t>
            </w:r>
          </w:p>
          <w:p w14:paraId="1958966A" w14:textId="77777777" w:rsidR="004B1804" w:rsidRPr="001D16E6" w:rsidRDefault="004B1804" w:rsidP="004B1804">
            <w:pPr>
              <w:pStyle w:val="ListParagraph"/>
              <w:rPr>
                <w:rFonts w:eastAsia="Arial" w:cstheme="minorHAnsi"/>
                <w:sz w:val="18"/>
                <w:szCs w:val="18"/>
              </w:rPr>
            </w:pPr>
          </w:p>
          <w:p w14:paraId="3ACE2DA0" w14:textId="77777777" w:rsidR="00942615" w:rsidRDefault="004B1804" w:rsidP="004A33A2">
            <w:pPr>
              <w:pStyle w:val="ListParagraph"/>
              <w:numPr>
                <w:ilvl w:val="0"/>
                <w:numId w:val="30"/>
              </w:numPr>
              <w:rPr>
                <w:rFonts w:eastAsia="Arial" w:cstheme="minorHAnsi"/>
                <w:sz w:val="18"/>
                <w:szCs w:val="18"/>
              </w:rPr>
            </w:pPr>
            <w:r>
              <w:rPr>
                <w:rFonts w:eastAsia="Arial" w:cstheme="minorHAnsi"/>
                <w:sz w:val="18"/>
                <w:szCs w:val="18"/>
              </w:rPr>
              <w:t>Audit of course plans showing links to skills for work.</w:t>
            </w:r>
          </w:p>
          <w:p w14:paraId="12B9209B" w14:textId="77777777" w:rsidR="004A33A2" w:rsidRPr="004A33A2" w:rsidRDefault="004A33A2" w:rsidP="004A33A2">
            <w:pPr>
              <w:pStyle w:val="ListParagraph"/>
              <w:rPr>
                <w:rFonts w:eastAsia="Arial" w:cstheme="minorHAnsi"/>
                <w:sz w:val="18"/>
                <w:szCs w:val="18"/>
              </w:rPr>
            </w:pPr>
          </w:p>
          <w:p w14:paraId="0144CBB2" w14:textId="15EA7AAB" w:rsidR="004A33A2" w:rsidRPr="004A33A2" w:rsidRDefault="004A33A2" w:rsidP="004A33A2">
            <w:pPr>
              <w:pStyle w:val="ListParagraph"/>
              <w:numPr>
                <w:ilvl w:val="0"/>
                <w:numId w:val="30"/>
              </w:numPr>
              <w:rPr>
                <w:rFonts w:eastAsia="Arial" w:cstheme="minorHAnsi"/>
                <w:sz w:val="18"/>
                <w:szCs w:val="18"/>
              </w:rPr>
            </w:pPr>
            <w:r>
              <w:rPr>
                <w:rFonts w:eastAsia="Arial" w:cstheme="minorHAnsi"/>
                <w:sz w:val="18"/>
                <w:szCs w:val="18"/>
              </w:rPr>
              <w:t>EY quality assurance processes.</w:t>
            </w:r>
          </w:p>
        </w:tc>
      </w:tr>
    </w:tbl>
    <w:p w14:paraId="4F75E85A" w14:textId="5A38E7EA" w:rsidR="00942615" w:rsidRDefault="00942615" w:rsidP="00CD34CA">
      <w:pPr>
        <w:spacing w:after="0"/>
        <w:rPr>
          <w:rFonts w:ascii="Arial" w:hAnsi="Arial" w:cs="Arial"/>
          <w:b/>
          <w:color w:val="000000" w:themeColor="text1"/>
          <w:sz w:val="24"/>
          <w:szCs w:val="24"/>
        </w:rPr>
      </w:pPr>
    </w:p>
    <w:p w14:paraId="5425D911" w14:textId="05A86990" w:rsidR="00942615" w:rsidRDefault="00942615" w:rsidP="00CD34CA">
      <w:pPr>
        <w:spacing w:after="0"/>
        <w:rPr>
          <w:rFonts w:ascii="Arial" w:hAnsi="Arial" w:cs="Arial"/>
          <w:b/>
          <w:color w:val="000000" w:themeColor="text1"/>
          <w:sz w:val="24"/>
          <w:szCs w:val="24"/>
        </w:rPr>
      </w:pPr>
    </w:p>
    <w:p w14:paraId="28E660BA" w14:textId="372ABAE7" w:rsidR="00942615" w:rsidRDefault="00942615" w:rsidP="00CD34CA">
      <w:pPr>
        <w:spacing w:after="0"/>
        <w:rPr>
          <w:rFonts w:ascii="Arial" w:hAnsi="Arial" w:cs="Arial"/>
          <w:b/>
          <w:color w:val="000000" w:themeColor="text1"/>
          <w:sz w:val="24"/>
          <w:szCs w:val="24"/>
        </w:rPr>
      </w:pPr>
    </w:p>
    <w:p w14:paraId="7D50F333" w14:textId="5A908F3A" w:rsidR="00942615" w:rsidRDefault="00942615" w:rsidP="00CD34CA">
      <w:pPr>
        <w:spacing w:after="0"/>
        <w:rPr>
          <w:rFonts w:ascii="Arial" w:hAnsi="Arial" w:cs="Arial"/>
          <w:b/>
          <w:color w:val="000000" w:themeColor="text1"/>
          <w:sz w:val="24"/>
          <w:szCs w:val="24"/>
        </w:rPr>
      </w:pPr>
    </w:p>
    <w:p w14:paraId="76D383E7" w14:textId="1D96891E" w:rsidR="00942615" w:rsidRDefault="00942615" w:rsidP="00CD34CA">
      <w:pPr>
        <w:spacing w:after="0"/>
        <w:rPr>
          <w:rFonts w:ascii="Arial" w:hAnsi="Arial" w:cs="Arial"/>
          <w:b/>
          <w:color w:val="000000" w:themeColor="text1"/>
          <w:sz w:val="24"/>
          <w:szCs w:val="24"/>
        </w:rPr>
      </w:pPr>
    </w:p>
    <w:p w14:paraId="7411E737" w14:textId="77777777" w:rsidR="004B1804" w:rsidRDefault="004B1804" w:rsidP="00CD34CA">
      <w:pPr>
        <w:spacing w:after="0"/>
        <w:rPr>
          <w:rFonts w:ascii="Arial" w:hAnsi="Arial" w:cs="Arial"/>
          <w:b/>
          <w:color w:val="000000" w:themeColor="text1"/>
          <w:sz w:val="24"/>
          <w:szCs w:val="24"/>
        </w:rPr>
      </w:pPr>
    </w:p>
    <w:tbl>
      <w:tblPr>
        <w:tblStyle w:val="TableGrid"/>
        <w:tblW w:w="15877" w:type="dxa"/>
        <w:tblInd w:w="-856" w:type="dxa"/>
        <w:tblLayout w:type="fixed"/>
        <w:tblLook w:val="04A0" w:firstRow="1" w:lastRow="0" w:firstColumn="1" w:lastColumn="0" w:noHBand="0" w:noVBand="1"/>
      </w:tblPr>
      <w:tblGrid>
        <w:gridCol w:w="1701"/>
        <w:gridCol w:w="993"/>
        <w:gridCol w:w="1020"/>
        <w:gridCol w:w="3684"/>
        <w:gridCol w:w="1191"/>
        <w:gridCol w:w="1193"/>
        <w:gridCol w:w="2492"/>
        <w:gridCol w:w="1193"/>
        <w:gridCol w:w="2410"/>
      </w:tblGrid>
      <w:tr w:rsidR="00AD62A3" w:rsidRPr="00EE5093" w14:paraId="3F895704" w14:textId="77777777" w:rsidTr="00AD62A3">
        <w:trPr>
          <w:trHeight w:val="648"/>
        </w:trPr>
        <w:tc>
          <w:tcPr>
            <w:tcW w:w="2694" w:type="dxa"/>
            <w:gridSpan w:val="2"/>
            <w:shd w:val="clear" w:color="auto" w:fill="F2F2F2" w:themeFill="background1" w:themeFillShade="F2"/>
            <w:vAlign w:val="center"/>
          </w:tcPr>
          <w:p w14:paraId="622FE691" w14:textId="77777777" w:rsidR="00AD62A3" w:rsidRPr="00EE5093" w:rsidRDefault="00AD62A3" w:rsidP="001639FF">
            <w:pPr>
              <w:rPr>
                <w:rFonts w:cstheme="minorHAnsi"/>
                <w:b/>
              </w:rPr>
            </w:pPr>
            <w:r w:rsidRPr="00EE5093">
              <w:rPr>
                <w:rFonts w:cstheme="minorHAnsi"/>
                <w:b/>
              </w:rPr>
              <w:lastRenderedPageBreak/>
              <w:t>School Strategic Priority</w:t>
            </w:r>
            <w:r>
              <w:rPr>
                <w:rFonts w:cstheme="minorHAnsi"/>
                <w:b/>
              </w:rPr>
              <w:t xml:space="preserve"> 3</w:t>
            </w:r>
            <w:r w:rsidRPr="00EE5093">
              <w:rPr>
                <w:rFonts w:cstheme="minorHAnsi"/>
                <w:b/>
              </w:rPr>
              <w:t>:</w:t>
            </w:r>
          </w:p>
        </w:tc>
        <w:tc>
          <w:tcPr>
            <w:tcW w:w="7088" w:type="dxa"/>
            <w:gridSpan w:val="4"/>
            <w:shd w:val="clear" w:color="auto" w:fill="F2F2F2" w:themeFill="background1" w:themeFillShade="F2"/>
            <w:vAlign w:val="center"/>
          </w:tcPr>
          <w:p w14:paraId="62AD24E9" w14:textId="22CF2F9B" w:rsidR="00AD62A3" w:rsidRPr="00EE5093" w:rsidRDefault="00AD62A3" w:rsidP="001639FF">
            <w:pPr>
              <w:rPr>
                <w:rFonts w:eastAsia="Calibri" w:cstheme="minorHAnsi"/>
                <w:b/>
                <w:bCs/>
              </w:rPr>
            </w:pPr>
            <w:r>
              <w:rPr>
                <w:rFonts w:eastAsia="Calibri" w:cstheme="minorHAnsi"/>
                <w:b/>
                <w:bCs/>
              </w:rPr>
              <w:t>Ensure self-evaluation procedures lead to improvement and change across the Campus</w:t>
            </w:r>
          </w:p>
        </w:tc>
        <w:tc>
          <w:tcPr>
            <w:tcW w:w="3685" w:type="dxa"/>
            <w:gridSpan w:val="2"/>
            <w:shd w:val="clear" w:color="auto" w:fill="F2F2F2" w:themeFill="background1" w:themeFillShade="F2"/>
            <w:vAlign w:val="center"/>
          </w:tcPr>
          <w:p w14:paraId="692959DB" w14:textId="77777777" w:rsidR="00AD62A3" w:rsidRDefault="00AD62A3" w:rsidP="00AD62A3">
            <w:pPr>
              <w:rPr>
                <w:rFonts w:eastAsia="Calibri" w:cstheme="minorHAnsi"/>
                <w:b/>
                <w:bCs/>
              </w:rPr>
            </w:pPr>
            <w:r>
              <w:rPr>
                <w:rFonts w:eastAsia="Calibri" w:cstheme="minorHAnsi"/>
                <w:b/>
                <w:bCs/>
              </w:rPr>
              <w:t>Campus Values</w:t>
            </w:r>
          </w:p>
          <w:p w14:paraId="42740915" w14:textId="3666A59A" w:rsidR="00AD62A3" w:rsidRPr="00AD62A3" w:rsidRDefault="00AD62A3" w:rsidP="00AD62A3">
            <w:pPr>
              <w:rPr>
                <w:rFonts w:eastAsia="Calibri" w:cstheme="minorHAnsi"/>
                <w:bCs/>
              </w:rPr>
            </w:pPr>
            <w:r>
              <w:rPr>
                <w:rFonts w:eastAsia="Calibri" w:cstheme="minorHAnsi"/>
                <w:bCs/>
              </w:rPr>
              <w:t>Teamwork, Respect, Responsibility</w:t>
            </w:r>
          </w:p>
        </w:tc>
        <w:tc>
          <w:tcPr>
            <w:tcW w:w="2410" w:type="dxa"/>
            <w:shd w:val="clear" w:color="auto" w:fill="F2F2F2" w:themeFill="background1" w:themeFillShade="F2"/>
            <w:vAlign w:val="center"/>
          </w:tcPr>
          <w:p w14:paraId="276DEF7D" w14:textId="1CD214C8" w:rsidR="00AD62A3" w:rsidRPr="00EE5093" w:rsidRDefault="00AD62A3" w:rsidP="001639FF">
            <w:pPr>
              <w:rPr>
                <w:rFonts w:cstheme="minorHAnsi"/>
                <w:i/>
                <w:iCs/>
                <w:color w:val="FF0000"/>
              </w:rPr>
            </w:pPr>
            <w:r w:rsidRPr="00EE5093">
              <w:rPr>
                <w:rFonts w:cstheme="minorHAnsi"/>
                <w:b/>
                <w:bCs/>
              </w:rPr>
              <w:t xml:space="preserve">Linked to Directorate Priority: </w:t>
            </w:r>
            <w:r>
              <w:rPr>
                <w:rFonts w:cstheme="minorHAnsi"/>
                <w:b/>
                <w:bCs/>
              </w:rPr>
              <w:t>1-4</w:t>
            </w:r>
          </w:p>
        </w:tc>
      </w:tr>
      <w:tr w:rsidR="00B55CD0" w:rsidRPr="00EE5093" w14:paraId="57FF15B4" w14:textId="77777777" w:rsidTr="001639FF">
        <w:trPr>
          <w:trHeight w:val="648"/>
        </w:trPr>
        <w:tc>
          <w:tcPr>
            <w:tcW w:w="1701" w:type="dxa"/>
            <w:vAlign w:val="center"/>
          </w:tcPr>
          <w:p w14:paraId="12DC0EAB" w14:textId="77777777" w:rsidR="00B55CD0" w:rsidRPr="00EE5093" w:rsidRDefault="00B55CD0" w:rsidP="001639FF">
            <w:pPr>
              <w:jc w:val="center"/>
              <w:rPr>
                <w:rFonts w:cstheme="minorHAnsi"/>
                <w:b/>
                <w:color w:val="000000" w:themeColor="text1"/>
                <w:sz w:val="18"/>
                <w:szCs w:val="18"/>
              </w:rPr>
            </w:pPr>
            <w:r w:rsidRPr="00EE5093">
              <w:rPr>
                <w:rFonts w:cstheme="minorHAnsi"/>
                <w:b/>
                <w:color w:val="000000" w:themeColor="text1"/>
                <w:sz w:val="18"/>
                <w:szCs w:val="18"/>
              </w:rPr>
              <w:t>High Level Objectives</w:t>
            </w:r>
          </w:p>
        </w:tc>
        <w:tc>
          <w:tcPr>
            <w:tcW w:w="993" w:type="dxa"/>
            <w:vAlign w:val="center"/>
          </w:tcPr>
          <w:p w14:paraId="1F2B8446" w14:textId="77777777" w:rsidR="00B55CD0" w:rsidRPr="00EE5093" w:rsidRDefault="00B55CD0" w:rsidP="001639FF">
            <w:pPr>
              <w:jc w:val="center"/>
              <w:rPr>
                <w:rFonts w:cstheme="minorHAnsi"/>
                <w:b/>
                <w:sz w:val="18"/>
                <w:szCs w:val="18"/>
              </w:rPr>
            </w:pPr>
            <w:r w:rsidRPr="00EE5093">
              <w:rPr>
                <w:rFonts w:cstheme="minorHAnsi"/>
                <w:b/>
                <w:sz w:val="18"/>
                <w:szCs w:val="18"/>
              </w:rPr>
              <w:t>HGIOS 4</w:t>
            </w:r>
          </w:p>
          <w:p w14:paraId="637E3636" w14:textId="77777777" w:rsidR="00B55CD0" w:rsidRPr="00EE5093" w:rsidRDefault="00B55CD0" w:rsidP="001639FF">
            <w:pPr>
              <w:jc w:val="center"/>
              <w:rPr>
                <w:rFonts w:cstheme="minorHAnsi"/>
                <w:b/>
                <w:sz w:val="18"/>
                <w:szCs w:val="18"/>
              </w:rPr>
            </w:pPr>
            <w:r w:rsidRPr="00EE5093">
              <w:rPr>
                <w:rFonts w:cstheme="minorHAnsi"/>
                <w:b/>
                <w:sz w:val="18"/>
                <w:szCs w:val="18"/>
              </w:rPr>
              <w:t>HGIOELC</w:t>
            </w:r>
          </w:p>
          <w:p w14:paraId="7BF2AC13" w14:textId="77777777" w:rsidR="00B55CD0" w:rsidRPr="00EE5093" w:rsidRDefault="00B55CD0" w:rsidP="001639FF">
            <w:pPr>
              <w:jc w:val="center"/>
              <w:rPr>
                <w:rFonts w:cstheme="minorHAnsi"/>
                <w:b/>
                <w:sz w:val="18"/>
                <w:szCs w:val="18"/>
              </w:rPr>
            </w:pPr>
            <w:r w:rsidRPr="00EE5093">
              <w:rPr>
                <w:rFonts w:cstheme="minorHAnsi"/>
                <w:b/>
                <w:sz w:val="18"/>
                <w:szCs w:val="18"/>
              </w:rPr>
              <w:t>NIF</w:t>
            </w:r>
          </w:p>
        </w:tc>
        <w:tc>
          <w:tcPr>
            <w:tcW w:w="1020" w:type="dxa"/>
          </w:tcPr>
          <w:p w14:paraId="27C05BC6" w14:textId="77777777" w:rsidR="00B55CD0" w:rsidRPr="00EE5093" w:rsidRDefault="00B55CD0" w:rsidP="001639FF">
            <w:pPr>
              <w:jc w:val="center"/>
              <w:rPr>
                <w:rFonts w:cstheme="minorHAnsi"/>
                <w:b/>
                <w:sz w:val="18"/>
                <w:szCs w:val="18"/>
              </w:rPr>
            </w:pPr>
            <w:r w:rsidRPr="00EE5093">
              <w:rPr>
                <w:rFonts w:cstheme="minorHAnsi"/>
                <w:b/>
                <w:sz w:val="18"/>
                <w:szCs w:val="18"/>
              </w:rPr>
              <w:t>Supported through PEF?</w:t>
            </w:r>
          </w:p>
          <w:p w14:paraId="198D92F9" w14:textId="77777777" w:rsidR="00B55CD0" w:rsidRPr="00EE5093" w:rsidRDefault="00B55CD0" w:rsidP="001639FF">
            <w:pPr>
              <w:jc w:val="center"/>
              <w:rPr>
                <w:rFonts w:cstheme="minorHAnsi"/>
                <w:b/>
                <w:sz w:val="18"/>
                <w:szCs w:val="18"/>
              </w:rPr>
            </w:pPr>
            <w:r w:rsidRPr="00EE5093">
              <w:rPr>
                <w:rFonts w:cstheme="minorHAnsi"/>
                <w:b/>
                <w:sz w:val="18"/>
                <w:szCs w:val="18"/>
              </w:rPr>
              <w:t>Y/N</w:t>
            </w:r>
          </w:p>
        </w:tc>
        <w:tc>
          <w:tcPr>
            <w:tcW w:w="3684" w:type="dxa"/>
            <w:vAlign w:val="center"/>
          </w:tcPr>
          <w:p w14:paraId="674C1E57" w14:textId="77777777" w:rsidR="00B55CD0" w:rsidRPr="00EE5093" w:rsidRDefault="00B55CD0" w:rsidP="001639FF">
            <w:pPr>
              <w:jc w:val="center"/>
              <w:rPr>
                <w:rFonts w:cstheme="minorHAnsi"/>
                <w:b/>
                <w:sz w:val="18"/>
                <w:szCs w:val="18"/>
              </w:rPr>
            </w:pPr>
            <w:r w:rsidRPr="00EE5093">
              <w:rPr>
                <w:rFonts w:cstheme="minorHAnsi"/>
                <w:b/>
                <w:sz w:val="18"/>
                <w:szCs w:val="18"/>
              </w:rPr>
              <w:t>How will I achieve this?</w:t>
            </w:r>
          </w:p>
        </w:tc>
        <w:tc>
          <w:tcPr>
            <w:tcW w:w="1191" w:type="dxa"/>
            <w:vAlign w:val="center"/>
          </w:tcPr>
          <w:p w14:paraId="6E34DF2C" w14:textId="77777777" w:rsidR="00B55CD0" w:rsidRPr="00EE5093" w:rsidRDefault="00B55CD0" w:rsidP="001639FF">
            <w:pPr>
              <w:jc w:val="center"/>
              <w:rPr>
                <w:rFonts w:cstheme="minorHAnsi"/>
                <w:b/>
                <w:sz w:val="18"/>
                <w:szCs w:val="18"/>
              </w:rPr>
            </w:pPr>
            <w:r w:rsidRPr="00EE5093">
              <w:rPr>
                <w:rFonts w:cstheme="minorHAnsi"/>
                <w:b/>
                <w:sz w:val="18"/>
                <w:szCs w:val="18"/>
              </w:rPr>
              <w:t>Timescale / Assigned to:</w:t>
            </w:r>
          </w:p>
        </w:tc>
        <w:tc>
          <w:tcPr>
            <w:tcW w:w="3685" w:type="dxa"/>
            <w:gridSpan w:val="2"/>
            <w:vAlign w:val="center"/>
          </w:tcPr>
          <w:p w14:paraId="7D628694" w14:textId="77777777" w:rsidR="00B55CD0" w:rsidRPr="00EE5093" w:rsidRDefault="00B55CD0" w:rsidP="001639FF">
            <w:pPr>
              <w:jc w:val="center"/>
              <w:rPr>
                <w:rFonts w:cstheme="minorHAnsi"/>
                <w:b/>
                <w:sz w:val="18"/>
                <w:szCs w:val="18"/>
              </w:rPr>
            </w:pPr>
            <w:r w:rsidRPr="00EE5093">
              <w:rPr>
                <w:rFonts w:cstheme="minorHAnsi"/>
                <w:b/>
                <w:sz w:val="18"/>
                <w:szCs w:val="18"/>
              </w:rPr>
              <w:t>Pupil Outcomes</w:t>
            </w:r>
          </w:p>
        </w:tc>
        <w:tc>
          <w:tcPr>
            <w:tcW w:w="3603" w:type="dxa"/>
            <w:gridSpan w:val="2"/>
            <w:vAlign w:val="center"/>
          </w:tcPr>
          <w:p w14:paraId="47D1D5AC" w14:textId="77777777" w:rsidR="00B55CD0" w:rsidRPr="00EE5093" w:rsidRDefault="00B55CD0" w:rsidP="001639FF">
            <w:pPr>
              <w:jc w:val="center"/>
              <w:rPr>
                <w:rFonts w:cstheme="minorHAnsi"/>
                <w:b/>
                <w:sz w:val="18"/>
                <w:szCs w:val="18"/>
              </w:rPr>
            </w:pPr>
            <w:r w:rsidRPr="00EE5093">
              <w:rPr>
                <w:rFonts w:cstheme="minorHAnsi"/>
                <w:b/>
                <w:sz w:val="18"/>
                <w:szCs w:val="18"/>
              </w:rPr>
              <w:t>Measurement</w:t>
            </w:r>
          </w:p>
        </w:tc>
      </w:tr>
      <w:tr w:rsidR="00B55CD0" w:rsidRPr="00EE5093" w14:paraId="48926B06" w14:textId="77777777" w:rsidTr="001639FF">
        <w:trPr>
          <w:trHeight w:val="983"/>
        </w:trPr>
        <w:tc>
          <w:tcPr>
            <w:tcW w:w="1701" w:type="dxa"/>
            <w:shd w:val="clear" w:color="auto" w:fill="FFFFFF" w:themeFill="background1"/>
          </w:tcPr>
          <w:p w14:paraId="6FF07BA5" w14:textId="77777777" w:rsidR="00B55CD0" w:rsidRPr="005459B0" w:rsidRDefault="00B55CD0" w:rsidP="001639FF">
            <w:pPr>
              <w:rPr>
                <w:rFonts w:cstheme="minorHAnsi"/>
                <w:sz w:val="18"/>
                <w:szCs w:val="18"/>
              </w:rPr>
            </w:pPr>
            <w:r w:rsidRPr="005459B0">
              <w:rPr>
                <w:rFonts w:cstheme="minorHAnsi"/>
                <w:sz w:val="18"/>
                <w:szCs w:val="18"/>
              </w:rPr>
              <w:t>Ensure there is a consistent and collegiate approach to self-evaluation which supports improvement and change.</w:t>
            </w:r>
          </w:p>
          <w:p w14:paraId="77C4604D" w14:textId="77777777" w:rsidR="00B55CD0" w:rsidRDefault="00B55CD0" w:rsidP="001639FF">
            <w:pPr>
              <w:rPr>
                <w:rFonts w:cstheme="minorHAnsi"/>
                <w:sz w:val="18"/>
                <w:szCs w:val="18"/>
              </w:rPr>
            </w:pPr>
          </w:p>
          <w:p w14:paraId="43AF5173" w14:textId="77777777" w:rsidR="00B55CD0" w:rsidRDefault="00B55CD0" w:rsidP="001639FF">
            <w:pPr>
              <w:rPr>
                <w:rFonts w:cstheme="minorHAnsi"/>
                <w:sz w:val="18"/>
                <w:szCs w:val="18"/>
              </w:rPr>
            </w:pPr>
          </w:p>
          <w:p w14:paraId="37D47CC6" w14:textId="77777777" w:rsidR="00B55CD0" w:rsidRDefault="00B55CD0" w:rsidP="001639FF">
            <w:pPr>
              <w:rPr>
                <w:rFonts w:cstheme="minorHAnsi"/>
                <w:sz w:val="18"/>
                <w:szCs w:val="18"/>
              </w:rPr>
            </w:pPr>
          </w:p>
          <w:p w14:paraId="6DC38328" w14:textId="77777777" w:rsidR="00B55CD0" w:rsidRDefault="00B55CD0" w:rsidP="001639FF">
            <w:pPr>
              <w:rPr>
                <w:rFonts w:cstheme="minorHAnsi"/>
                <w:sz w:val="18"/>
                <w:szCs w:val="18"/>
              </w:rPr>
            </w:pPr>
          </w:p>
          <w:p w14:paraId="008B7D76" w14:textId="77777777" w:rsidR="00B55CD0" w:rsidRDefault="00B55CD0" w:rsidP="001639FF">
            <w:pPr>
              <w:rPr>
                <w:rFonts w:cstheme="minorHAnsi"/>
                <w:sz w:val="18"/>
                <w:szCs w:val="18"/>
              </w:rPr>
            </w:pPr>
          </w:p>
          <w:p w14:paraId="0258C8F3" w14:textId="77777777" w:rsidR="00B55CD0" w:rsidRDefault="00B55CD0" w:rsidP="001639FF">
            <w:pPr>
              <w:rPr>
                <w:rFonts w:cstheme="minorHAnsi"/>
                <w:sz w:val="18"/>
                <w:szCs w:val="18"/>
              </w:rPr>
            </w:pPr>
          </w:p>
          <w:p w14:paraId="2321C4C8" w14:textId="77777777" w:rsidR="00B55CD0" w:rsidRDefault="00B55CD0" w:rsidP="001639FF">
            <w:pPr>
              <w:rPr>
                <w:rFonts w:cstheme="minorHAnsi"/>
                <w:sz w:val="18"/>
                <w:szCs w:val="18"/>
              </w:rPr>
            </w:pPr>
          </w:p>
          <w:p w14:paraId="6186FBF7" w14:textId="77777777" w:rsidR="00B55CD0" w:rsidRDefault="00B55CD0" w:rsidP="001639FF">
            <w:pPr>
              <w:rPr>
                <w:rFonts w:cstheme="minorHAnsi"/>
                <w:sz w:val="18"/>
                <w:szCs w:val="18"/>
              </w:rPr>
            </w:pPr>
          </w:p>
          <w:p w14:paraId="127D12FB" w14:textId="77777777" w:rsidR="00B55CD0" w:rsidRDefault="00B55CD0" w:rsidP="001639FF">
            <w:pPr>
              <w:rPr>
                <w:rFonts w:cstheme="minorHAnsi"/>
                <w:sz w:val="18"/>
                <w:szCs w:val="18"/>
              </w:rPr>
            </w:pPr>
          </w:p>
          <w:p w14:paraId="634DD3B0" w14:textId="77777777" w:rsidR="00B55CD0" w:rsidRDefault="00B55CD0" w:rsidP="001639FF">
            <w:pPr>
              <w:rPr>
                <w:rFonts w:cstheme="minorHAnsi"/>
                <w:sz w:val="18"/>
                <w:szCs w:val="18"/>
              </w:rPr>
            </w:pPr>
          </w:p>
          <w:p w14:paraId="3BBF0318" w14:textId="77777777" w:rsidR="00B55CD0" w:rsidRDefault="00B55CD0" w:rsidP="001639FF">
            <w:pPr>
              <w:rPr>
                <w:rFonts w:cstheme="minorHAnsi"/>
                <w:sz w:val="18"/>
                <w:szCs w:val="18"/>
              </w:rPr>
            </w:pPr>
          </w:p>
          <w:p w14:paraId="29E688BC" w14:textId="77777777" w:rsidR="00B55CD0" w:rsidRDefault="00B55CD0" w:rsidP="001639FF">
            <w:pPr>
              <w:rPr>
                <w:rFonts w:cstheme="minorHAnsi"/>
                <w:sz w:val="18"/>
                <w:szCs w:val="18"/>
              </w:rPr>
            </w:pPr>
          </w:p>
          <w:p w14:paraId="0C18660C" w14:textId="77777777" w:rsidR="00B55CD0" w:rsidRDefault="00B55CD0" w:rsidP="001639FF">
            <w:pPr>
              <w:rPr>
                <w:rFonts w:cstheme="minorHAnsi"/>
                <w:sz w:val="18"/>
                <w:szCs w:val="18"/>
              </w:rPr>
            </w:pPr>
          </w:p>
          <w:p w14:paraId="1F0F945B" w14:textId="77777777" w:rsidR="00B55CD0" w:rsidRDefault="00B55CD0" w:rsidP="001639FF">
            <w:pPr>
              <w:rPr>
                <w:rFonts w:cstheme="minorHAnsi"/>
                <w:sz w:val="18"/>
                <w:szCs w:val="18"/>
              </w:rPr>
            </w:pPr>
          </w:p>
          <w:p w14:paraId="33BB312A" w14:textId="77777777" w:rsidR="00B55CD0" w:rsidRDefault="00B55CD0" w:rsidP="001639FF">
            <w:pPr>
              <w:rPr>
                <w:rFonts w:cstheme="minorHAnsi"/>
                <w:sz w:val="18"/>
                <w:szCs w:val="18"/>
              </w:rPr>
            </w:pPr>
          </w:p>
          <w:p w14:paraId="2F59E463" w14:textId="77777777" w:rsidR="00B55CD0" w:rsidRDefault="00B55CD0" w:rsidP="001639FF">
            <w:pPr>
              <w:rPr>
                <w:rFonts w:cstheme="minorHAnsi"/>
                <w:sz w:val="18"/>
                <w:szCs w:val="18"/>
              </w:rPr>
            </w:pPr>
          </w:p>
          <w:p w14:paraId="269B726C" w14:textId="77777777" w:rsidR="00B55CD0" w:rsidRDefault="00B55CD0" w:rsidP="001639FF">
            <w:pPr>
              <w:rPr>
                <w:rFonts w:cstheme="minorHAnsi"/>
                <w:sz w:val="18"/>
                <w:szCs w:val="18"/>
              </w:rPr>
            </w:pPr>
          </w:p>
          <w:p w14:paraId="34816583" w14:textId="77777777" w:rsidR="00B55CD0" w:rsidRDefault="00B55CD0" w:rsidP="001639FF">
            <w:pPr>
              <w:rPr>
                <w:rFonts w:cstheme="minorHAnsi"/>
                <w:sz w:val="18"/>
                <w:szCs w:val="18"/>
              </w:rPr>
            </w:pPr>
          </w:p>
          <w:p w14:paraId="632028FB" w14:textId="77777777" w:rsidR="00B55CD0" w:rsidRDefault="00B55CD0" w:rsidP="001639FF">
            <w:pPr>
              <w:rPr>
                <w:rFonts w:cstheme="minorHAnsi"/>
                <w:sz w:val="18"/>
                <w:szCs w:val="18"/>
              </w:rPr>
            </w:pPr>
          </w:p>
          <w:p w14:paraId="63D10F94" w14:textId="77777777" w:rsidR="00B55CD0" w:rsidRDefault="00B55CD0" w:rsidP="001639FF">
            <w:pPr>
              <w:rPr>
                <w:rFonts w:cstheme="minorHAnsi"/>
                <w:sz w:val="18"/>
                <w:szCs w:val="18"/>
              </w:rPr>
            </w:pPr>
          </w:p>
          <w:p w14:paraId="664F9E45" w14:textId="77777777" w:rsidR="00B55CD0" w:rsidRDefault="00B55CD0" w:rsidP="001639FF">
            <w:pPr>
              <w:rPr>
                <w:rFonts w:cstheme="minorHAnsi"/>
                <w:sz w:val="18"/>
                <w:szCs w:val="18"/>
              </w:rPr>
            </w:pPr>
          </w:p>
          <w:p w14:paraId="1777A06D" w14:textId="77777777" w:rsidR="00B55CD0" w:rsidRDefault="00B55CD0" w:rsidP="001639FF">
            <w:pPr>
              <w:rPr>
                <w:rFonts w:cstheme="minorHAnsi"/>
                <w:sz w:val="18"/>
                <w:szCs w:val="18"/>
              </w:rPr>
            </w:pPr>
          </w:p>
          <w:p w14:paraId="63522387" w14:textId="77777777" w:rsidR="00B55CD0" w:rsidRDefault="00B55CD0" w:rsidP="001639FF">
            <w:pPr>
              <w:rPr>
                <w:rFonts w:cstheme="minorHAnsi"/>
                <w:sz w:val="18"/>
                <w:szCs w:val="18"/>
              </w:rPr>
            </w:pPr>
          </w:p>
          <w:p w14:paraId="6129D925" w14:textId="77777777" w:rsidR="00B55CD0" w:rsidRDefault="00B55CD0" w:rsidP="001639FF">
            <w:pPr>
              <w:rPr>
                <w:rFonts w:cstheme="minorHAnsi"/>
                <w:sz w:val="18"/>
                <w:szCs w:val="18"/>
              </w:rPr>
            </w:pPr>
          </w:p>
          <w:p w14:paraId="1D7C37E3" w14:textId="77777777" w:rsidR="00B55CD0" w:rsidRDefault="00B55CD0" w:rsidP="001639FF">
            <w:pPr>
              <w:rPr>
                <w:rFonts w:cstheme="minorHAnsi"/>
                <w:sz w:val="18"/>
                <w:szCs w:val="18"/>
              </w:rPr>
            </w:pPr>
          </w:p>
          <w:p w14:paraId="4178B1F7" w14:textId="77777777" w:rsidR="00B55CD0" w:rsidRDefault="00B55CD0" w:rsidP="001639FF">
            <w:pPr>
              <w:rPr>
                <w:rFonts w:cstheme="minorHAnsi"/>
                <w:sz w:val="18"/>
                <w:szCs w:val="18"/>
              </w:rPr>
            </w:pPr>
          </w:p>
          <w:p w14:paraId="4E503AE7" w14:textId="77777777" w:rsidR="00B55CD0" w:rsidRDefault="00B55CD0" w:rsidP="001639FF">
            <w:pPr>
              <w:rPr>
                <w:rFonts w:cstheme="minorHAnsi"/>
                <w:sz w:val="18"/>
                <w:szCs w:val="18"/>
              </w:rPr>
            </w:pPr>
          </w:p>
          <w:p w14:paraId="76F09884" w14:textId="77777777" w:rsidR="00B55CD0" w:rsidRDefault="00B55CD0" w:rsidP="001639FF">
            <w:pPr>
              <w:rPr>
                <w:rFonts w:cstheme="minorHAnsi"/>
                <w:sz w:val="18"/>
                <w:szCs w:val="18"/>
              </w:rPr>
            </w:pPr>
          </w:p>
          <w:p w14:paraId="0717EFAD" w14:textId="77777777" w:rsidR="00B55CD0" w:rsidRDefault="00B55CD0" w:rsidP="001639FF">
            <w:pPr>
              <w:rPr>
                <w:rFonts w:cstheme="minorHAnsi"/>
                <w:sz w:val="18"/>
                <w:szCs w:val="18"/>
              </w:rPr>
            </w:pPr>
          </w:p>
          <w:p w14:paraId="3C526CBB" w14:textId="77777777" w:rsidR="00B55CD0" w:rsidRDefault="00B55CD0" w:rsidP="001639FF">
            <w:pPr>
              <w:rPr>
                <w:rFonts w:cstheme="minorHAnsi"/>
                <w:sz w:val="18"/>
                <w:szCs w:val="18"/>
              </w:rPr>
            </w:pPr>
          </w:p>
          <w:p w14:paraId="41221435" w14:textId="77777777" w:rsidR="00B55CD0" w:rsidRDefault="00B55CD0" w:rsidP="001639FF">
            <w:pPr>
              <w:rPr>
                <w:rFonts w:cstheme="minorHAnsi"/>
                <w:sz w:val="18"/>
                <w:szCs w:val="18"/>
              </w:rPr>
            </w:pPr>
          </w:p>
          <w:p w14:paraId="536DF9AA" w14:textId="77777777" w:rsidR="00B55CD0" w:rsidRDefault="00B55CD0" w:rsidP="001639FF">
            <w:pPr>
              <w:rPr>
                <w:rFonts w:cstheme="minorHAnsi"/>
                <w:sz w:val="18"/>
                <w:szCs w:val="18"/>
              </w:rPr>
            </w:pPr>
          </w:p>
          <w:p w14:paraId="3D0FC261" w14:textId="77777777" w:rsidR="00B55CD0" w:rsidRDefault="00B55CD0" w:rsidP="001639FF">
            <w:pPr>
              <w:rPr>
                <w:rFonts w:cstheme="minorHAnsi"/>
                <w:sz w:val="18"/>
                <w:szCs w:val="18"/>
              </w:rPr>
            </w:pPr>
          </w:p>
          <w:p w14:paraId="20A0D1FD" w14:textId="77777777" w:rsidR="00B55CD0" w:rsidRDefault="00B55CD0" w:rsidP="001639FF">
            <w:pPr>
              <w:rPr>
                <w:rFonts w:cstheme="minorHAnsi"/>
                <w:sz w:val="18"/>
                <w:szCs w:val="18"/>
              </w:rPr>
            </w:pPr>
          </w:p>
          <w:p w14:paraId="54A4AD14" w14:textId="59DC26BE" w:rsidR="00B55CD0" w:rsidRPr="005459B0" w:rsidRDefault="00B55CD0" w:rsidP="001639FF">
            <w:pPr>
              <w:rPr>
                <w:rFonts w:cstheme="minorHAnsi"/>
                <w:sz w:val="18"/>
                <w:szCs w:val="18"/>
              </w:rPr>
            </w:pPr>
            <w:r w:rsidRPr="005459B0">
              <w:rPr>
                <w:rFonts w:cstheme="minorHAnsi"/>
                <w:sz w:val="18"/>
                <w:szCs w:val="18"/>
              </w:rPr>
              <w:t>Provide regular opportunities for quality improvement and moderation activities.</w:t>
            </w:r>
          </w:p>
          <w:p w14:paraId="4C90ADC2" w14:textId="77777777" w:rsidR="00B55CD0" w:rsidRDefault="00B55CD0" w:rsidP="001639FF">
            <w:pPr>
              <w:rPr>
                <w:rFonts w:cstheme="minorHAnsi"/>
                <w:sz w:val="18"/>
                <w:szCs w:val="18"/>
              </w:rPr>
            </w:pPr>
          </w:p>
          <w:p w14:paraId="6566CEFB" w14:textId="77777777" w:rsidR="00B55CD0" w:rsidRDefault="00B55CD0" w:rsidP="001639FF">
            <w:pPr>
              <w:rPr>
                <w:rFonts w:cstheme="minorHAnsi"/>
                <w:sz w:val="18"/>
                <w:szCs w:val="18"/>
              </w:rPr>
            </w:pPr>
          </w:p>
          <w:p w14:paraId="341F556A" w14:textId="77777777" w:rsidR="00B55CD0" w:rsidRDefault="00B55CD0" w:rsidP="001639FF">
            <w:pPr>
              <w:rPr>
                <w:rFonts w:cstheme="minorHAnsi"/>
                <w:sz w:val="18"/>
                <w:szCs w:val="18"/>
              </w:rPr>
            </w:pPr>
          </w:p>
          <w:p w14:paraId="311CA25E" w14:textId="77777777" w:rsidR="00B55CD0" w:rsidRDefault="00B55CD0" w:rsidP="001639FF">
            <w:pPr>
              <w:rPr>
                <w:rFonts w:cstheme="minorHAnsi"/>
                <w:sz w:val="18"/>
                <w:szCs w:val="18"/>
              </w:rPr>
            </w:pPr>
          </w:p>
          <w:p w14:paraId="328DC857" w14:textId="77777777" w:rsidR="00B55CD0" w:rsidRDefault="00B55CD0" w:rsidP="001639FF">
            <w:pPr>
              <w:rPr>
                <w:rFonts w:cstheme="minorHAnsi"/>
                <w:sz w:val="18"/>
                <w:szCs w:val="18"/>
              </w:rPr>
            </w:pPr>
            <w:r w:rsidRPr="005459B0">
              <w:rPr>
                <w:rFonts w:cstheme="minorHAnsi"/>
                <w:sz w:val="18"/>
                <w:szCs w:val="18"/>
              </w:rPr>
              <w:t>Self-evaluation focuses on key aspects of our learners’ successes and achievements. The impact of improvement arising from self-evaluation can be demonstrated through the attainment, achievement and wellbeing of our children and young people.</w:t>
            </w:r>
          </w:p>
          <w:p w14:paraId="044B836E" w14:textId="77777777" w:rsidR="00B55CD0" w:rsidRDefault="00B55CD0" w:rsidP="001639FF">
            <w:pPr>
              <w:rPr>
                <w:rFonts w:cstheme="minorHAnsi"/>
                <w:sz w:val="18"/>
                <w:szCs w:val="18"/>
              </w:rPr>
            </w:pPr>
          </w:p>
          <w:p w14:paraId="5FFDD3EC" w14:textId="77777777" w:rsidR="00B55CD0" w:rsidRDefault="00B55CD0" w:rsidP="001639FF">
            <w:pPr>
              <w:rPr>
                <w:rFonts w:cstheme="minorHAnsi"/>
                <w:sz w:val="18"/>
                <w:szCs w:val="18"/>
              </w:rPr>
            </w:pPr>
          </w:p>
          <w:p w14:paraId="27B7F115" w14:textId="77777777" w:rsidR="00B55CD0" w:rsidRDefault="00B55CD0" w:rsidP="001639FF">
            <w:pPr>
              <w:rPr>
                <w:rFonts w:cstheme="minorHAnsi"/>
                <w:sz w:val="18"/>
                <w:szCs w:val="18"/>
              </w:rPr>
            </w:pPr>
          </w:p>
          <w:p w14:paraId="56A87F21" w14:textId="77777777" w:rsidR="00B55CD0" w:rsidRDefault="00B55CD0" w:rsidP="001639FF">
            <w:pPr>
              <w:rPr>
                <w:rFonts w:cstheme="minorHAnsi"/>
                <w:sz w:val="18"/>
                <w:szCs w:val="18"/>
              </w:rPr>
            </w:pPr>
          </w:p>
          <w:p w14:paraId="1922004A" w14:textId="77777777" w:rsidR="00B55CD0" w:rsidRDefault="00B55CD0" w:rsidP="001639FF">
            <w:pPr>
              <w:rPr>
                <w:rFonts w:cstheme="minorHAnsi"/>
                <w:sz w:val="18"/>
                <w:szCs w:val="18"/>
              </w:rPr>
            </w:pPr>
          </w:p>
          <w:p w14:paraId="4871CE8E" w14:textId="77777777" w:rsidR="00B55CD0" w:rsidRDefault="00B55CD0" w:rsidP="001639FF">
            <w:pPr>
              <w:rPr>
                <w:rFonts w:cstheme="minorHAnsi"/>
                <w:sz w:val="18"/>
                <w:szCs w:val="18"/>
              </w:rPr>
            </w:pPr>
          </w:p>
          <w:p w14:paraId="581D31E6" w14:textId="77777777" w:rsidR="00BE4341" w:rsidRDefault="00BE4341" w:rsidP="001639FF">
            <w:pPr>
              <w:rPr>
                <w:rFonts w:cstheme="minorHAnsi"/>
                <w:sz w:val="18"/>
                <w:szCs w:val="18"/>
              </w:rPr>
            </w:pPr>
          </w:p>
          <w:p w14:paraId="510DF5DA" w14:textId="5DAC8ED7" w:rsidR="00B55CD0" w:rsidRPr="005459B0" w:rsidRDefault="00B55CD0" w:rsidP="001639FF">
            <w:pPr>
              <w:rPr>
                <w:rFonts w:cstheme="minorHAnsi"/>
                <w:sz w:val="18"/>
                <w:szCs w:val="18"/>
              </w:rPr>
            </w:pPr>
            <w:r>
              <w:rPr>
                <w:rFonts w:cstheme="minorHAnsi"/>
                <w:sz w:val="18"/>
                <w:szCs w:val="18"/>
              </w:rPr>
              <w:t>T</w:t>
            </w:r>
            <w:r w:rsidRPr="005459B0">
              <w:rPr>
                <w:rFonts w:cstheme="minorHAnsi"/>
                <w:sz w:val="18"/>
                <w:szCs w:val="18"/>
              </w:rPr>
              <w:t>racking and monitoring, including data analysis leads to</w:t>
            </w:r>
            <w:r w:rsidR="009B7CD2">
              <w:rPr>
                <w:rFonts w:cstheme="minorHAnsi"/>
                <w:sz w:val="18"/>
                <w:szCs w:val="18"/>
              </w:rPr>
              <w:t xml:space="preserve"> </w:t>
            </w:r>
            <w:r w:rsidRPr="005459B0">
              <w:rPr>
                <w:rFonts w:cstheme="minorHAnsi"/>
                <w:sz w:val="18"/>
                <w:szCs w:val="18"/>
              </w:rPr>
              <w:lastRenderedPageBreak/>
              <w:t>improved outcomes for our learners.</w:t>
            </w:r>
          </w:p>
          <w:p w14:paraId="1F9D84FD" w14:textId="77777777" w:rsidR="00B55CD0" w:rsidRPr="00EE5093" w:rsidRDefault="00B55CD0" w:rsidP="001639FF">
            <w:pPr>
              <w:rPr>
                <w:rFonts w:cstheme="minorHAnsi"/>
                <w:i/>
                <w:iCs/>
                <w:sz w:val="20"/>
                <w:szCs w:val="20"/>
              </w:rPr>
            </w:pPr>
          </w:p>
          <w:p w14:paraId="79039AC0" w14:textId="77777777" w:rsidR="00B55CD0" w:rsidRPr="00EE5093" w:rsidRDefault="00B55CD0" w:rsidP="001639FF">
            <w:pPr>
              <w:rPr>
                <w:rFonts w:cstheme="minorHAnsi"/>
                <w:i/>
                <w:iCs/>
                <w:sz w:val="20"/>
                <w:szCs w:val="20"/>
              </w:rPr>
            </w:pPr>
          </w:p>
          <w:p w14:paraId="1A54A479" w14:textId="77777777" w:rsidR="00B55CD0" w:rsidRPr="00EE5093" w:rsidRDefault="00B55CD0" w:rsidP="001639FF">
            <w:pPr>
              <w:rPr>
                <w:rFonts w:cstheme="minorHAnsi"/>
                <w:i/>
                <w:iCs/>
                <w:sz w:val="20"/>
                <w:szCs w:val="20"/>
              </w:rPr>
            </w:pPr>
          </w:p>
          <w:p w14:paraId="3C367F03" w14:textId="77777777" w:rsidR="00B55CD0" w:rsidRPr="00EE5093" w:rsidRDefault="00B55CD0" w:rsidP="001639FF">
            <w:pPr>
              <w:rPr>
                <w:rFonts w:cstheme="minorHAnsi"/>
                <w:i/>
                <w:iCs/>
                <w:sz w:val="20"/>
                <w:szCs w:val="20"/>
              </w:rPr>
            </w:pPr>
          </w:p>
          <w:p w14:paraId="11B373C1" w14:textId="77777777" w:rsidR="00B55CD0" w:rsidRPr="00EE5093" w:rsidRDefault="00B55CD0" w:rsidP="001639FF">
            <w:pPr>
              <w:rPr>
                <w:rFonts w:cstheme="minorHAnsi"/>
                <w:i/>
                <w:iCs/>
                <w:sz w:val="20"/>
                <w:szCs w:val="20"/>
              </w:rPr>
            </w:pPr>
          </w:p>
          <w:p w14:paraId="2C6C688A" w14:textId="77777777" w:rsidR="00B55CD0" w:rsidRPr="00EE5093" w:rsidRDefault="00B55CD0" w:rsidP="001639FF">
            <w:pPr>
              <w:rPr>
                <w:rFonts w:cstheme="minorHAnsi"/>
                <w:i/>
                <w:iCs/>
                <w:sz w:val="20"/>
                <w:szCs w:val="20"/>
              </w:rPr>
            </w:pPr>
          </w:p>
          <w:p w14:paraId="55F33D2A" w14:textId="77777777" w:rsidR="00B55CD0" w:rsidRPr="00EE5093" w:rsidRDefault="00B55CD0" w:rsidP="001639FF">
            <w:pPr>
              <w:rPr>
                <w:rFonts w:cstheme="minorHAnsi"/>
                <w:i/>
                <w:iCs/>
                <w:sz w:val="20"/>
                <w:szCs w:val="20"/>
              </w:rPr>
            </w:pPr>
          </w:p>
        </w:tc>
        <w:tc>
          <w:tcPr>
            <w:tcW w:w="993" w:type="dxa"/>
            <w:shd w:val="clear" w:color="auto" w:fill="FFFFFF" w:themeFill="background1"/>
          </w:tcPr>
          <w:p w14:paraId="6F7E5596" w14:textId="77777777" w:rsidR="00B55CD0" w:rsidRDefault="00B55CD0" w:rsidP="001639FF">
            <w:pPr>
              <w:jc w:val="both"/>
              <w:rPr>
                <w:rFonts w:eastAsia="Arial" w:cstheme="minorHAnsi"/>
                <w:sz w:val="20"/>
                <w:szCs w:val="20"/>
              </w:rPr>
            </w:pPr>
            <w:r>
              <w:rPr>
                <w:rFonts w:eastAsia="Arial" w:cstheme="minorHAnsi"/>
                <w:sz w:val="20"/>
                <w:szCs w:val="20"/>
              </w:rPr>
              <w:lastRenderedPageBreak/>
              <w:t>1.1</w:t>
            </w:r>
          </w:p>
          <w:p w14:paraId="5CA659D2" w14:textId="77777777" w:rsidR="00B55CD0" w:rsidRDefault="00B55CD0" w:rsidP="001639FF">
            <w:pPr>
              <w:jc w:val="both"/>
              <w:rPr>
                <w:rFonts w:eastAsia="Arial" w:cstheme="minorHAnsi"/>
                <w:sz w:val="20"/>
                <w:szCs w:val="20"/>
              </w:rPr>
            </w:pPr>
            <w:r>
              <w:rPr>
                <w:rFonts w:eastAsia="Arial" w:cstheme="minorHAnsi"/>
                <w:sz w:val="20"/>
                <w:szCs w:val="20"/>
              </w:rPr>
              <w:t>1.2</w:t>
            </w:r>
          </w:p>
          <w:p w14:paraId="74D0B0B7" w14:textId="77777777" w:rsidR="00B55CD0" w:rsidRDefault="00B55CD0" w:rsidP="001639FF">
            <w:pPr>
              <w:jc w:val="both"/>
              <w:rPr>
                <w:rFonts w:eastAsia="Arial" w:cstheme="minorHAnsi"/>
                <w:sz w:val="20"/>
                <w:szCs w:val="20"/>
              </w:rPr>
            </w:pPr>
            <w:r>
              <w:rPr>
                <w:rFonts w:eastAsia="Arial" w:cstheme="minorHAnsi"/>
                <w:sz w:val="20"/>
                <w:szCs w:val="20"/>
              </w:rPr>
              <w:t>1.3</w:t>
            </w:r>
          </w:p>
          <w:p w14:paraId="05185E1C" w14:textId="77777777" w:rsidR="00B55CD0" w:rsidRDefault="00B55CD0" w:rsidP="001639FF">
            <w:pPr>
              <w:jc w:val="both"/>
              <w:rPr>
                <w:rFonts w:eastAsia="Arial" w:cstheme="minorHAnsi"/>
                <w:sz w:val="20"/>
                <w:szCs w:val="20"/>
              </w:rPr>
            </w:pPr>
            <w:r>
              <w:rPr>
                <w:rFonts w:eastAsia="Arial" w:cstheme="minorHAnsi"/>
                <w:sz w:val="20"/>
                <w:szCs w:val="20"/>
              </w:rPr>
              <w:t>2.3</w:t>
            </w:r>
          </w:p>
          <w:p w14:paraId="12DF14F1" w14:textId="77777777" w:rsidR="00B55CD0" w:rsidRDefault="00B55CD0" w:rsidP="001639FF">
            <w:pPr>
              <w:jc w:val="both"/>
              <w:rPr>
                <w:rFonts w:eastAsia="Arial" w:cstheme="minorHAnsi"/>
                <w:sz w:val="20"/>
                <w:szCs w:val="20"/>
              </w:rPr>
            </w:pPr>
            <w:r>
              <w:rPr>
                <w:rFonts w:eastAsia="Arial" w:cstheme="minorHAnsi"/>
                <w:sz w:val="20"/>
                <w:szCs w:val="20"/>
              </w:rPr>
              <w:t>3.1</w:t>
            </w:r>
          </w:p>
          <w:p w14:paraId="133320F1" w14:textId="77777777" w:rsidR="00B55CD0" w:rsidRDefault="00B55CD0" w:rsidP="001639FF">
            <w:pPr>
              <w:jc w:val="both"/>
              <w:rPr>
                <w:rFonts w:eastAsia="Arial" w:cstheme="minorHAnsi"/>
                <w:sz w:val="20"/>
                <w:szCs w:val="20"/>
              </w:rPr>
            </w:pPr>
            <w:r>
              <w:rPr>
                <w:rFonts w:eastAsia="Arial" w:cstheme="minorHAnsi"/>
                <w:sz w:val="20"/>
                <w:szCs w:val="20"/>
              </w:rPr>
              <w:t>3.2</w:t>
            </w:r>
          </w:p>
          <w:p w14:paraId="2B838AA7" w14:textId="77777777" w:rsidR="00B55CD0" w:rsidRDefault="00B55CD0" w:rsidP="001639FF">
            <w:pPr>
              <w:jc w:val="both"/>
              <w:rPr>
                <w:rFonts w:eastAsia="Arial" w:cstheme="minorHAnsi"/>
                <w:sz w:val="20"/>
                <w:szCs w:val="20"/>
              </w:rPr>
            </w:pPr>
          </w:p>
          <w:p w14:paraId="706AFEFC" w14:textId="3D36C86D" w:rsidR="00B55CD0" w:rsidRPr="00EE5093" w:rsidRDefault="00B55CD0" w:rsidP="001639FF">
            <w:pPr>
              <w:jc w:val="both"/>
              <w:rPr>
                <w:rFonts w:eastAsia="Arial" w:cstheme="minorHAnsi"/>
                <w:sz w:val="20"/>
                <w:szCs w:val="20"/>
              </w:rPr>
            </w:pPr>
            <w:r>
              <w:rPr>
                <w:rFonts w:eastAsia="Arial" w:cstheme="minorHAnsi"/>
                <w:sz w:val="20"/>
                <w:szCs w:val="20"/>
              </w:rPr>
              <w:t xml:space="preserve">NIF </w:t>
            </w:r>
            <w:r w:rsidR="006D7FA0">
              <w:rPr>
                <w:rFonts w:eastAsia="Arial" w:cstheme="minorHAnsi"/>
                <w:sz w:val="20"/>
                <w:szCs w:val="20"/>
              </w:rPr>
              <w:t>1-4</w:t>
            </w:r>
          </w:p>
        </w:tc>
        <w:tc>
          <w:tcPr>
            <w:tcW w:w="1020" w:type="dxa"/>
            <w:shd w:val="clear" w:color="auto" w:fill="FFFFFF" w:themeFill="background1"/>
          </w:tcPr>
          <w:p w14:paraId="53C4ECFA" w14:textId="77777777" w:rsidR="00B55CD0" w:rsidRPr="00EE5093" w:rsidRDefault="00B55CD0" w:rsidP="001639FF">
            <w:pPr>
              <w:rPr>
                <w:rFonts w:cstheme="minorHAnsi"/>
                <w:i/>
                <w:iCs/>
                <w:sz w:val="20"/>
                <w:szCs w:val="20"/>
              </w:rPr>
            </w:pPr>
            <w:r>
              <w:rPr>
                <w:rFonts w:cstheme="minorHAnsi"/>
                <w:i/>
                <w:iCs/>
                <w:sz w:val="20"/>
                <w:szCs w:val="20"/>
              </w:rPr>
              <w:t>N</w:t>
            </w:r>
          </w:p>
          <w:p w14:paraId="44C40E28" w14:textId="77777777" w:rsidR="00B55CD0" w:rsidRPr="00EE5093" w:rsidRDefault="00B55CD0" w:rsidP="001639FF">
            <w:pPr>
              <w:rPr>
                <w:rFonts w:cstheme="minorHAnsi"/>
                <w:i/>
                <w:iCs/>
                <w:sz w:val="20"/>
                <w:szCs w:val="20"/>
              </w:rPr>
            </w:pPr>
          </w:p>
        </w:tc>
        <w:tc>
          <w:tcPr>
            <w:tcW w:w="3684" w:type="dxa"/>
            <w:shd w:val="clear" w:color="auto" w:fill="FFFFFF" w:themeFill="background1"/>
          </w:tcPr>
          <w:p w14:paraId="305FFE7B" w14:textId="2CA198B2" w:rsidR="00B55CD0" w:rsidRPr="00D823D1" w:rsidRDefault="00B55CD0" w:rsidP="00B55CD0">
            <w:pPr>
              <w:pStyle w:val="ListParagraph"/>
              <w:numPr>
                <w:ilvl w:val="0"/>
                <w:numId w:val="31"/>
              </w:numPr>
              <w:rPr>
                <w:rFonts w:cstheme="minorHAnsi"/>
                <w:sz w:val="18"/>
                <w:szCs w:val="18"/>
              </w:rPr>
            </w:pPr>
            <w:r w:rsidRPr="00D823D1">
              <w:rPr>
                <w:rFonts w:cstheme="minorHAnsi"/>
                <w:sz w:val="18"/>
                <w:szCs w:val="18"/>
              </w:rPr>
              <w:t xml:space="preserve">NA’s Quality Improvement Framework adapted to ensure that </w:t>
            </w:r>
            <w:r w:rsidR="00F42E44">
              <w:rPr>
                <w:rFonts w:cstheme="minorHAnsi"/>
                <w:sz w:val="18"/>
                <w:szCs w:val="18"/>
              </w:rPr>
              <w:t>Campus</w:t>
            </w:r>
            <w:r w:rsidRPr="00D823D1">
              <w:rPr>
                <w:rFonts w:cstheme="minorHAnsi"/>
                <w:sz w:val="18"/>
                <w:szCs w:val="18"/>
              </w:rPr>
              <w:t xml:space="preserve">/faculty/department/individual self-evaluation procedures are robust and lead to improvement. </w:t>
            </w:r>
          </w:p>
          <w:p w14:paraId="6DB28860" w14:textId="77777777" w:rsidR="00B55CD0" w:rsidRDefault="00B55CD0" w:rsidP="00B55CD0">
            <w:pPr>
              <w:pStyle w:val="ListParagraph"/>
              <w:numPr>
                <w:ilvl w:val="0"/>
                <w:numId w:val="31"/>
              </w:numPr>
              <w:rPr>
                <w:rFonts w:cstheme="minorHAnsi"/>
                <w:sz w:val="18"/>
                <w:szCs w:val="18"/>
              </w:rPr>
            </w:pPr>
            <w:r w:rsidRPr="00D823D1">
              <w:rPr>
                <w:rFonts w:cstheme="minorHAnsi"/>
                <w:sz w:val="18"/>
                <w:szCs w:val="18"/>
              </w:rPr>
              <w:t>Regular opportunities throughout the session for staff to engage with HGIOS 4</w:t>
            </w:r>
            <w:r>
              <w:rPr>
                <w:rFonts w:cstheme="minorHAnsi"/>
                <w:sz w:val="18"/>
                <w:szCs w:val="18"/>
              </w:rPr>
              <w:t xml:space="preserve"> and HGIOELC</w:t>
            </w:r>
            <w:r w:rsidRPr="00D823D1">
              <w:rPr>
                <w:rFonts w:cstheme="minorHAnsi"/>
                <w:sz w:val="18"/>
                <w:szCs w:val="18"/>
              </w:rPr>
              <w:t xml:space="preserve"> to identify strengths and areas for development.</w:t>
            </w:r>
          </w:p>
          <w:p w14:paraId="7526C6F4" w14:textId="77777777" w:rsidR="00B55CD0" w:rsidRPr="006A4477" w:rsidRDefault="00B55CD0" w:rsidP="00B55CD0">
            <w:pPr>
              <w:pStyle w:val="ListParagraph"/>
              <w:numPr>
                <w:ilvl w:val="0"/>
                <w:numId w:val="31"/>
              </w:numPr>
              <w:rPr>
                <w:rFonts w:cstheme="minorHAnsi"/>
                <w:sz w:val="18"/>
                <w:szCs w:val="18"/>
              </w:rPr>
            </w:pPr>
            <w:r>
              <w:rPr>
                <w:rFonts w:cstheme="minorHAnsi"/>
                <w:sz w:val="18"/>
                <w:szCs w:val="18"/>
              </w:rPr>
              <w:t>Regular opportunities for learners to engage with “</w:t>
            </w:r>
            <w:r>
              <w:rPr>
                <w:rFonts w:cstheme="minorHAnsi"/>
                <w:i/>
                <w:sz w:val="18"/>
                <w:szCs w:val="18"/>
              </w:rPr>
              <w:t>How Good is OUR School”</w:t>
            </w:r>
          </w:p>
          <w:p w14:paraId="6BAB770C" w14:textId="77777777" w:rsidR="00B55CD0" w:rsidRPr="006A4477" w:rsidRDefault="00B55CD0" w:rsidP="00B55CD0">
            <w:pPr>
              <w:pStyle w:val="ListParagraph"/>
              <w:numPr>
                <w:ilvl w:val="0"/>
                <w:numId w:val="31"/>
              </w:numPr>
              <w:rPr>
                <w:rFonts w:cstheme="minorHAnsi"/>
                <w:sz w:val="18"/>
                <w:szCs w:val="18"/>
              </w:rPr>
            </w:pPr>
            <w:r>
              <w:rPr>
                <w:rFonts w:cstheme="minorHAnsi"/>
                <w:sz w:val="18"/>
                <w:szCs w:val="18"/>
              </w:rPr>
              <w:t>Further develop mechanisms to promote pupil, parent/carer voice in school improvement.</w:t>
            </w:r>
          </w:p>
          <w:p w14:paraId="2C0303AB" w14:textId="77777777" w:rsidR="00B55CD0" w:rsidRPr="00D823D1" w:rsidRDefault="00B55CD0" w:rsidP="00B55CD0">
            <w:pPr>
              <w:pStyle w:val="ListParagraph"/>
              <w:numPr>
                <w:ilvl w:val="0"/>
                <w:numId w:val="31"/>
              </w:numPr>
              <w:rPr>
                <w:rFonts w:cstheme="minorHAnsi"/>
                <w:sz w:val="18"/>
                <w:szCs w:val="18"/>
              </w:rPr>
            </w:pPr>
            <w:r w:rsidRPr="00D823D1">
              <w:rPr>
                <w:rFonts w:cstheme="minorHAnsi"/>
                <w:sz w:val="18"/>
                <w:szCs w:val="18"/>
              </w:rPr>
              <w:t>Clear structure for link meetings focusing on school improvement.</w:t>
            </w:r>
          </w:p>
          <w:p w14:paraId="0AB077CA" w14:textId="1372FAD4" w:rsidR="00B55CD0" w:rsidRPr="00D823D1" w:rsidRDefault="00B55CD0" w:rsidP="00B55CD0">
            <w:pPr>
              <w:pStyle w:val="ListParagraph"/>
              <w:numPr>
                <w:ilvl w:val="0"/>
                <w:numId w:val="31"/>
              </w:numPr>
              <w:rPr>
                <w:rFonts w:cstheme="minorHAnsi"/>
                <w:sz w:val="18"/>
                <w:szCs w:val="18"/>
              </w:rPr>
            </w:pPr>
            <w:r w:rsidRPr="00D823D1">
              <w:rPr>
                <w:rFonts w:cstheme="minorHAnsi"/>
                <w:sz w:val="18"/>
                <w:szCs w:val="18"/>
              </w:rPr>
              <w:t xml:space="preserve">Whole </w:t>
            </w:r>
            <w:r w:rsidR="00F42E44">
              <w:rPr>
                <w:rFonts w:cstheme="minorHAnsi"/>
                <w:sz w:val="18"/>
                <w:szCs w:val="18"/>
              </w:rPr>
              <w:t>Campus</w:t>
            </w:r>
            <w:r w:rsidRPr="00D823D1">
              <w:rPr>
                <w:rFonts w:cstheme="minorHAnsi"/>
                <w:sz w:val="18"/>
                <w:szCs w:val="18"/>
              </w:rPr>
              <w:t>/Faculty/Departmental calendars are produced collaboratively and are adhered to by staff.</w:t>
            </w:r>
          </w:p>
          <w:p w14:paraId="2EF02A7E" w14:textId="77777777" w:rsidR="00B55CD0" w:rsidRDefault="00B55CD0" w:rsidP="00B55CD0">
            <w:pPr>
              <w:pStyle w:val="ListParagraph"/>
              <w:numPr>
                <w:ilvl w:val="0"/>
                <w:numId w:val="31"/>
              </w:numPr>
              <w:rPr>
                <w:rFonts w:cstheme="minorHAnsi"/>
                <w:sz w:val="18"/>
                <w:szCs w:val="18"/>
              </w:rPr>
            </w:pPr>
            <w:r w:rsidRPr="00D823D1">
              <w:rPr>
                <w:rFonts w:cstheme="minorHAnsi"/>
                <w:sz w:val="18"/>
                <w:szCs w:val="18"/>
              </w:rPr>
              <w:t>Triangulation of all self-evaluation activities ensures that the improvement process is truly representative of all stakeholders.</w:t>
            </w:r>
          </w:p>
          <w:p w14:paraId="4E9B00C2" w14:textId="77777777" w:rsidR="00B55CD0" w:rsidRPr="00D823D1" w:rsidRDefault="00B55CD0" w:rsidP="00B55CD0">
            <w:pPr>
              <w:pStyle w:val="ListParagraph"/>
              <w:numPr>
                <w:ilvl w:val="0"/>
                <w:numId w:val="31"/>
              </w:numPr>
              <w:rPr>
                <w:rFonts w:cstheme="minorHAnsi"/>
                <w:sz w:val="18"/>
                <w:szCs w:val="18"/>
              </w:rPr>
            </w:pPr>
            <w:r>
              <w:rPr>
                <w:rFonts w:cstheme="minorHAnsi"/>
                <w:sz w:val="18"/>
                <w:szCs w:val="18"/>
              </w:rPr>
              <w:t>Staff leading on improvement teams evaluate their action plan and adapt as necessary to ensure that impact on our learners can be demonstrated.</w:t>
            </w:r>
          </w:p>
          <w:p w14:paraId="2B78FC47" w14:textId="77777777" w:rsidR="00B55CD0" w:rsidRPr="006A4477" w:rsidRDefault="00B55CD0" w:rsidP="00B55CD0">
            <w:pPr>
              <w:pStyle w:val="ListParagraph"/>
              <w:numPr>
                <w:ilvl w:val="0"/>
                <w:numId w:val="31"/>
              </w:numPr>
              <w:rPr>
                <w:rFonts w:cstheme="minorHAnsi"/>
                <w:sz w:val="18"/>
                <w:szCs w:val="18"/>
              </w:rPr>
            </w:pPr>
            <w:r w:rsidRPr="00D823D1">
              <w:rPr>
                <w:rFonts w:cstheme="minorHAnsi"/>
                <w:sz w:val="18"/>
                <w:szCs w:val="18"/>
              </w:rPr>
              <w:t>Through focus groups/questionnaires/pupil improvement teams, children and young people understand their role in the improvement process. They know that their voice is heard and acted on.</w:t>
            </w:r>
          </w:p>
          <w:p w14:paraId="5B72F58D" w14:textId="77777777" w:rsidR="00B55CD0" w:rsidRDefault="00B55CD0" w:rsidP="00B55CD0">
            <w:pPr>
              <w:pStyle w:val="ListParagraph"/>
              <w:numPr>
                <w:ilvl w:val="0"/>
                <w:numId w:val="31"/>
              </w:numPr>
              <w:rPr>
                <w:rFonts w:cstheme="minorHAnsi"/>
                <w:sz w:val="18"/>
                <w:szCs w:val="18"/>
              </w:rPr>
            </w:pPr>
            <w:r w:rsidRPr="00D823D1">
              <w:rPr>
                <w:rFonts w:cstheme="minorHAnsi"/>
                <w:sz w:val="18"/>
                <w:szCs w:val="18"/>
              </w:rPr>
              <w:t>Continue to review and adapt our observations of learning and teaching.</w:t>
            </w:r>
          </w:p>
          <w:p w14:paraId="6443002E" w14:textId="77777777" w:rsidR="00B55CD0" w:rsidRDefault="00B55CD0" w:rsidP="00B55CD0">
            <w:pPr>
              <w:pStyle w:val="ListParagraph"/>
              <w:numPr>
                <w:ilvl w:val="0"/>
                <w:numId w:val="31"/>
              </w:numPr>
              <w:rPr>
                <w:rFonts w:cstheme="minorHAnsi"/>
                <w:sz w:val="18"/>
                <w:szCs w:val="18"/>
              </w:rPr>
            </w:pPr>
            <w:r>
              <w:rPr>
                <w:rFonts w:cstheme="minorHAnsi"/>
                <w:sz w:val="18"/>
                <w:szCs w:val="18"/>
              </w:rPr>
              <w:lastRenderedPageBreak/>
              <w:t>Provide greater opportunities for EY staff to evaluate and share best practice based on EY benchmarks.</w:t>
            </w:r>
          </w:p>
          <w:p w14:paraId="796ADC5E" w14:textId="77777777" w:rsidR="00B55CD0" w:rsidRDefault="00B55CD0" w:rsidP="001639FF">
            <w:pPr>
              <w:pStyle w:val="ListParagraph"/>
              <w:ind w:left="360"/>
              <w:rPr>
                <w:rFonts w:cstheme="minorHAnsi"/>
                <w:sz w:val="18"/>
                <w:szCs w:val="18"/>
              </w:rPr>
            </w:pPr>
          </w:p>
          <w:p w14:paraId="1395056D" w14:textId="77777777" w:rsidR="00B55CD0" w:rsidRPr="000C0874" w:rsidRDefault="00B55CD0" w:rsidP="001639FF">
            <w:pPr>
              <w:rPr>
                <w:rFonts w:cstheme="minorHAnsi"/>
                <w:sz w:val="18"/>
                <w:szCs w:val="18"/>
              </w:rPr>
            </w:pPr>
          </w:p>
          <w:p w14:paraId="56FDE310" w14:textId="77777777" w:rsidR="00B55CD0" w:rsidRPr="00E32AF5" w:rsidRDefault="00B55CD0" w:rsidP="00B55CD0">
            <w:pPr>
              <w:pStyle w:val="ListParagraph"/>
              <w:numPr>
                <w:ilvl w:val="0"/>
                <w:numId w:val="31"/>
              </w:numPr>
              <w:rPr>
                <w:rFonts w:cstheme="minorHAnsi"/>
                <w:sz w:val="18"/>
                <w:szCs w:val="18"/>
              </w:rPr>
            </w:pPr>
            <w:r w:rsidRPr="00E32AF5">
              <w:rPr>
                <w:rFonts w:cstheme="minorHAnsi"/>
                <w:sz w:val="18"/>
                <w:szCs w:val="18"/>
              </w:rPr>
              <w:t>Collegiate and self-evaluation calendars identify key times across the session for moderation and self-evaluation activities.</w:t>
            </w:r>
          </w:p>
          <w:p w14:paraId="64FCCD0E" w14:textId="437963BA" w:rsidR="00B55CD0" w:rsidRDefault="00B55CD0" w:rsidP="00B55CD0">
            <w:pPr>
              <w:pStyle w:val="ListParagraph"/>
              <w:numPr>
                <w:ilvl w:val="0"/>
                <w:numId w:val="31"/>
              </w:numPr>
              <w:rPr>
                <w:rFonts w:cstheme="minorHAnsi"/>
                <w:sz w:val="18"/>
                <w:szCs w:val="18"/>
              </w:rPr>
            </w:pPr>
            <w:r w:rsidRPr="00D823D1">
              <w:rPr>
                <w:rFonts w:cstheme="minorHAnsi"/>
                <w:sz w:val="18"/>
                <w:szCs w:val="18"/>
              </w:rPr>
              <w:t xml:space="preserve">Regular opportunities for staff to work with colleagues across the </w:t>
            </w:r>
            <w:r w:rsidR="00F42E44">
              <w:rPr>
                <w:rFonts w:cstheme="minorHAnsi"/>
                <w:sz w:val="18"/>
                <w:szCs w:val="18"/>
              </w:rPr>
              <w:t>Campus</w:t>
            </w:r>
            <w:r w:rsidRPr="00D823D1">
              <w:rPr>
                <w:rFonts w:cstheme="minorHAnsi"/>
                <w:sz w:val="18"/>
                <w:szCs w:val="18"/>
              </w:rPr>
              <w:t xml:space="preserve"> to moderate standards. Supported and led by the Learning and teaching improvement team.</w:t>
            </w:r>
            <w:r>
              <w:rPr>
                <w:rFonts w:cstheme="minorHAnsi"/>
                <w:sz w:val="18"/>
                <w:szCs w:val="18"/>
              </w:rPr>
              <w:t xml:space="preserve"> (see also priority 2)</w:t>
            </w:r>
          </w:p>
          <w:p w14:paraId="51536FAC" w14:textId="77777777" w:rsidR="00B55CD0" w:rsidRDefault="00B55CD0" w:rsidP="001639FF">
            <w:pPr>
              <w:pStyle w:val="ListParagraph"/>
              <w:ind w:left="360"/>
              <w:rPr>
                <w:rFonts w:cstheme="minorHAnsi"/>
                <w:sz w:val="18"/>
                <w:szCs w:val="18"/>
              </w:rPr>
            </w:pPr>
          </w:p>
          <w:p w14:paraId="08EFEE4F" w14:textId="77777777" w:rsidR="00B55CD0" w:rsidRPr="00D823D1" w:rsidRDefault="00B55CD0" w:rsidP="001639FF">
            <w:pPr>
              <w:pStyle w:val="ListParagraph"/>
              <w:ind w:left="360"/>
              <w:rPr>
                <w:rFonts w:cstheme="minorHAnsi"/>
                <w:sz w:val="18"/>
                <w:szCs w:val="18"/>
              </w:rPr>
            </w:pPr>
          </w:p>
          <w:p w14:paraId="7795F17C" w14:textId="77777777" w:rsidR="00B55CD0" w:rsidRDefault="00B55CD0" w:rsidP="00B55CD0">
            <w:pPr>
              <w:pStyle w:val="ListParagraph"/>
              <w:numPr>
                <w:ilvl w:val="0"/>
                <w:numId w:val="31"/>
              </w:numPr>
              <w:rPr>
                <w:rFonts w:cstheme="minorHAnsi"/>
                <w:sz w:val="18"/>
                <w:szCs w:val="18"/>
              </w:rPr>
            </w:pPr>
            <w:r w:rsidRPr="00D823D1">
              <w:rPr>
                <w:rFonts w:cstheme="minorHAnsi"/>
                <w:sz w:val="18"/>
                <w:szCs w:val="18"/>
              </w:rPr>
              <w:t>Discussions at SLT/ELT/Faculty/Department/link</w:t>
            </w:r>
            <w:r>
              <w:rPr>
                <w:rFonts w:cstheme="minorHAnsi"/>
                <w:sz w:val="18"/>
                <w:szCs w:val="18"/>
              </w:rPr>
              <w:t>/</w:t>
            </w:r>
          </w:p>
          <w:p w14:paraId="4E5E295E" w14:textId="77777777" w:rsidR="00B55CD0" w:rsidRDefault="00B55CD0" w:rsidP="001639FF">
            <w:pPr>
              <w:pStyle w:val="ListParagraph"/>
              <w:ind w:left="360"/>
              <w:rPr>
                <w:rFonts w:cstheme="minorHAnsi"/>
                <w:sz w:val="18"/>
                <w:szCs w:val="18"/>
              </w:rPr>
            </w:pPr>
            <w:r>
              <w:rPr>
                <w:rFonts w:cstheme="minorHAnsi"/>
                <w:sz w:val="18"/>
                <w:szCs w:val="18"/>
              </w:rPr>
              <w:t>E</w:t>
            </w:r>
            <w:r w:rsidRPr="008416D1">
              <w:rPr>
                <w:rFonts w:cstheme="minorHAnsi"/>
                <w:sz w:val="18"/>
                <w:szCs w:val="18"/>
              </w:rPr>
              <w:t xml:space="preserve">valuation meetings focus on the successes and achievements of our learners. </w:t>
            </w:r>
            <w:r>
              <w:rPr>
                <w:rFonts w:cstheme="minorHAnsi"/>
                <w:sz w:val="18"/>
                <w:szCs w:val="18"/>
              </w:rPr>
              <w:t>Interventions to support groups of learners, especially those who live in the most deprived areas and who face barriers to their learning, are identified as a result of self-evaluation activities.</w:t>
            </w:r>
          </w:p>
          <w:p w14:paraId="0D65D6CA" w14:textId="77777777" w:rsidR="00B55CD0" w:rsidRPr="00526E31" w:rsidRDefault="00B55CD0" w:rsidP="00B55CD0">
            <w:pPr>
              <w:pStyle w:val="ListParagraph"/>
              <w:numPr>
                <w:ilvl w:val="0"/>
                <w:numId w:val="31"/>
              </w:numPr>
              <w:rPr>
                <w:rFonts w:cstheme="minorHAnsi"/>
                <w:sz w:val="18"/>
                <w:szCs w:val="18"/>
              </w:rPr>
            </w:pPr>
            <w:r>
              <w:rPr>
                <w:rFonts w:cstheme="minorHAnsi"/>
                <w:sz w:val="18"/>
                <w:szCs w:val="18"/>
              </w:rPr>
              <w:t>Attainment gaps identified and appropriate plans put in place as a result of self-evaluation activities, whole staff discussions, faculty discussions, link meeting discussions.</w:t>
            </w:r>
          </w:p>
          <w:p w14:paraId="16EDBC7B" w14:textId="77777777" w:rsidR="00B55CD0" w:rsidRDefault="00B55CD0" w:rsidP="00B55CD0">
            <w:pPr>
              <w:pStyle w:val="ListParagraph"/>
              <w:numPr>
                <w:ilvl w:val="0"/>
                <w:numId w:val="31"/>
              </w:numPr>
              <w:rPr>
                <w:rFonts w:cstheme="minorHAnsi"/>
                <w:sz w:val="18"/>
                <w:szCs w:val="18"/>
              </w:rPr>
            </w:pPr>
            <w:r>
              <w:rPr>
                <w:rFonts w:cstheme="minorHAnsi"/>
                <w:sz w:val="18"/>
                <w:szCs w:val="18"/>
              </w:rPr>
              <w:t>Action points/next steps are determined and shared as a result of self-evaluation activities.</w:t>
            </w:r>
          </w:p>
          <w:p w14:paraId="39647DE5" w14:textId="77777777" w:rsidR="00B55CD0" w:rsidRPr="009859CE" w:rsidRDefault="00B55CD0" w:rsidP="00B55CD0">
            <w:pPr>
              <w:pStyle w:val="ListParagraph"/>
              <w:numPr>
                <w:ilvl w:val="0"/>
                <w:numId w:val="31"/>
              </w:numPr>
              <w:rPr>
                <w:rFonts w:cstheme="minorHAnsi"/>
                <w:sz w:val="18"/>
                <w:szCs w:val="18"/>
              </w:rPr>
            </w:pPr>
            <w:r>
              <w:rPr>
                <w:rFonts w:cstheme="minorHAnsi"/>
                <w:sz w:val="18"/>
                <w:szCs w:val="18"/>
              </w:rPr>
              <w:t>Ensure action taken as a result of self-evaluation activities improves attainment, achievement and wellbeing of our children and young people.</w:t>
            </w:r>
          </w:p>
          <w:p w14:paraId="5F3E9168" w14:textId="49819CC8" w:rsidR="00B55CD0" w:rsidRDefault="00B55CD0" w:rsidP="001639FF">
            <w:pPr>
              <w:pStyle w:val="ListParagraph"/>
              <w:ind w:left="360"/>
              <w:rPr>
                <w:rFonts w:cstheme="minorHAnsi"/>
                <w:sz w:val="18"/>
                <w:szCs w:val="18"/>
              </w:rPr>
            </w:pPr>
          </w:p>
          <w:p w14:paraId="0C6878CE" w14:textId="77777777" w:rsidR="00BE4341" w:rsidRPr="008416D1" w:rsidRDefault="00BE4341" w:rsidP="001639FF">
            <w:pPr>
              <w:pStyle w:val="ListParagraph"/>
              <w:ind w:left="360"/>
              <w:rPr>
                <w:rFonts w:cstheme="minorHAnsi"/>
                <w:sz w:val="18"/>
                <w:szCs w:val="18"/>
              </w:rPr>
            </w:pPr>
          </w:p>
          <w:p w14:paraId="7E5D2D1A" w14:textId="77777777" w:rsidR="00B55CD0" w:rsidRPr="00D823D1" w:rsidRDefault="00B55CD0" w:rsidP="00B55CD0">
            <w:pPr>
              <w:pStyle w:val="ListParagraph"/>
              <w:numPr>
                <w:ilvl w:val="0"/>
                <w:numId w:val="31"/>
              </w:numPr>
              <w:rPr>
                <w:rFonts w:cstheme="minorHAnsi"/>
                <w:sz w:val="18"/>
                <w:szCs w:val="18"/>
              </w:rPr>
            </w:pPr>
            <w:r w:rsidRPr="00D823D1">
              <w:rPr>
                <w:rFonts w:cstheme="minorHAnsi"/>
                <w:sz w:val="18"/>
                <w:szCs w:val="18"/>
              </w:rPr>
              <w:t>Professional learning on data analysis</w:t>
            </w:r>
            <w:r>
              <w:rPr>
                <w:rFonts w:cstheme="minorHAnsi"/>
                <w:sz w:val="18"/>
                <w:szCs w:val="18"/>
              </w:rPr>
              <w:t xml:space="preserve"> (EY Milestone, achievement of a level, SNSA, CAT scores, GL assessments, Accelerated Reader, Progress and Achievement, SIMD data etc.) </w:t>
            </w:r>
            <w:r w:rsidRPr="00D823D1">
              <w:rPr>
                <w:rFonts w:cstheme="minorHAnsi"/>
                <w:sz w:val="18"/>
                <w:szCs w:val="18"/>
              </w:rPr>
              <w:t xml:space="preserve">to ensure that staff feel </w:t>
            </w:r>
            <w:r w:rsidRPr="00D823D1">
              <w:rPr>
                <w:rFonts w:cstheme="minorHAnsi"/>
                <w:sz w:val="18"/>
                <w:szCs w:val="18"/>
              </w:rPr>
              <w:lastRenderedPageBreak/>
              <w:t>confident and use it effectively to assist with their planning.</w:t>
            </w:r>
          </w:p>
          <w:p w14:paraId="4C28BD56" w14:textId="7E302A48" w:rsidR="00B55CD0" w:rsidRDefault="00B55CD0" w:rsidP="00B55CD0">
            <w:pPr>
              <w:pStyle w:val="ListParagraph"/>
              <w:numPr>
                <w:ilvl w:val="0"/>
                <w:numId w:val="31"/>
              </w:numPr>
              <w:rPr>
                <w:rFonts w:cstheme="minorHAnsi"/>
                <w:sz w:val="18"/>
                <w:szCs w:val="18"/>
              </w:rPr>
            </w:pPr>
            <w:r w:rsidRPr="00D823D1">
              <w:rPr>
                <w:rFonts w:cstheme="minorHAnsi"/>
                <w:sz w:val="18"/>
                <w:szCs w:val="18"/>
              </w:rPr>
              <w:t xml:space="preserve">Tracking and monitoring strategy </w:t>
            </w:r>
            <w:r>
              <w:rPr>
                <w:rFonts w:cstheme="minorHAnsi"/>
                <w:sz w:val="18"/>
                <w:szCs w:val="18"/>
              </w:rPr>
              <w:t>developed</w:t>
            </w:r>
            <w:r w:rsidRPr="00D823D1">
              <w:rPr>
                <w:rFonts w:cstheme="minorHAnsi"/>
                <w:sz w:val="18"/>
                <w:szCs w:val="18"/>
              </w:rPr>
              <w:t xml:space="preserve"> to reflect views of learners, parents/carers and staff. The strategy will clearly focus on tracking and monitoring</w:t>
            </w:r>
            <w:r>
              <w:rPr>
                <w:rFonts w:cstheme="minorHAnsi"/>
                <w:sz w:val="18"/>
                <w:szCs w:val="18"/>
              </w:rPr>
              <w:t>, at all stages</w:t>
            </w:r>
            <w:r w:rsidR="006E0AF4">
              <w:rPr>
                <w:rFonts w:cstheme="minorHAnsi"/>
                <w:sz w:val="18"/>
                <w:szCs w:val="18"/>
              </w:rPr>
              <w:t xml:space="preserve"> </w:t>
            </w:r>
            <w:r>
              <w:rPr>
                <w:rFonts w:cstheme="minorHAnsi"/>
                <w:sz w:val="18"/>
                <w:szCs w:val="18"/>
              </w:rPr>
              <w:t>and early intervention to improve outcomes for our learners.</w:t>
            </w:r>
            <w:r w:rsidR="006E0AF4">
              <w:rPr>
                <w:rFonts w:cstheme="minorHAnsi"/>
                <w:sz w:val="18"/>
                <w:szCs w:val="18"/>
              </w:rPr>
              <w:t xml:space="preserve"> Our children and young people, parents/carers and staff at all levels will understand the role that they play in this to ensure the best possible outcomes for our learners.</w:t>
            </w:r>
          </w:p>
          <w:p w14:paraId="18D2FA74" w14:textId="297406FC" w:rsidR="0009442E" w:rsidRDefault="0009442E" w:rsidP="00B55CD0">
            <w:pPr>
              <w:pStyle w:val="ListParagraph"/>
              <w:numPr>
                <w:ilvl w:val="0"/>
                <w:numId w:val="31"/>
              </w:numPr>
              <w:rPr>
                <w:rFonts w:cstheme="minorHAnsi"/>
                <w:sz w:val="18"/>
                <w:szCs w:val="18"/>
              </w:rPr>
            </w:pPr>
            <w:r>
              <w:rPr>
                <w:rFonts w:cstheme="minorHAnsi"/>
                <w:sz w:val="18"/>
                <w:szCs w:val="18"/>
              </w:rPr>
              <w:t xml:space="preserve">Reporting to parents/carers is robust and has a measurable impact on pupil progress through meaningful action statements and dialogue with </w:t>
            </w:r>
            <w:r w:rsidR="007C34AD">
              <w:rPr>
                <w:rFonts w:cstheme="minorHAnsi"/>
                <w:sz w:val="18"/>
                <w:szCs w:val="18"/>
              </w:rPr>
              <w:t>relevant staff.</w:t>
            </w:r>
          </w:p>
          <w:p w14:paraId="579834FB" w14:textId="73101CAB" w:rsidR="00BE4341" w:rsidRPr="00D823D1" w:rsidRDefault="00BE4341" w:rsidP="00BE4341">
            <w:pPr>
              <w:pStyle w:val="ListParagraph"/>
              <w:ind w:left="360"/>
              <w:rPr>
                <w:rFonts w:cstheme="minorHAnsi"/>
                <w:sz w:val="18"/>
                <w:szCs w:val="18"/>
              </w:rPr>
            </w:pPr>
          </w:p>
        </w:tc>
        <w:tc>
          <w:tcPr>
            <w:tcW w:w="1191" w:type="dxa"/>
            <w:shd w:val="clear" w:color="auto" w:fill="FFFFFF" w:themeFill="background1"/>
          </w:tcPr>
          <w:p w14:paraId="053568D0" w14:textId="5F65FED5" w:rsidR="00B55CD0" w:rsidRDefault="00B55CD0" w:rsidP="001639FF">
            <w:pPr>
              <w:rPr>
                <w:rFonts w:eastAsia="Arial" w:cstheme="minorHAnsi"/>
                <w:sz w:val="20"/>
                <w:szCs w:val="20"/>
              </w:rPr>
            </w:pPr>
            <w:r>
              <w:rPr>
                <w:rFonts w:eastAsia="Arial" w:cstheme="minorHAnsi"/>
                <w:sz w:val="20"/>
                <w:szCs w:val="20"/>
              </w:rPr>
              <w:lastRenderedPageBreak/>
              <w:t>JH</w:t>
            </w:r>
          </w:p>
          <w:p w14:paraId="6D02AF0E" w14:textId="77777777" w:rsidR="00B55CD0" w:rsidRDefault="00B55CD0" w:rsidP="001639FF">
            <w:pPr>
              <w:rPr>
                <w:rFonts w:eastAsia="Arial" w:cstheme="minorHAnsi"/>
                <w:sz w:val="20"/>
                <w:szCs w:val="20"/>
              </w:rPr>
            </w:pPr>
          </w:p>
          <w:p w14:paraId="1B028E78" w14:textId="77777777" w:rsidR="00B55CD0" w:rsidRDefault="00B55CD0" w:rsidP="001639FF">
            <w:pPr>
              <w:rPr>
                <w:rFonts w:eastAsia="Arial" w:cstheme="minorHAnsi"/>
                <w:sz w:val="20"/>
                <w:szCs w:val="20"/>
              </w:rPr>
            </w:pPr>
          </w:p>
          <w:p w14:paraId="4C20581A" w14:textId="77777777" w:rsidR="00B55CD0" w:rsidRDefault="00B55CD0" w:rsidP="001639FF">
            <w:pPr>
              <w:rPr>
                <w:rFonts w:eastAsia="Arial" w:cstheme="minorHAnsi"/>
                <w:sz w:val="20"/>
                <w:szCs w:val="20"/>
              </w:rPr>
            </w:pPr>
          </w:p>
          <w:p w14:paraId="0FE0B45E" w14:textId="77777777" w:rsidR="00B55CD0" w:rsidRDefault="00B55CD0" w:rsidP="001639FF">
            <w:pPr>
              <w:rPr>
                <w:rFonts w:eastAsia="Arial" w:cstheme="minorHAnsi"/>
                <w:sz w:val="20"/>
                <w:szCs w:val="20"/>
              </w:rPr>
            </w:pPr>
          </w:p>
          <w:p w14:paraId="3A74223C" w14:textId="77777777" w:rsidR="00B55CD0" w:rsidRDefault="00B55CD0" w:rsidP="001639FF">
            <w:pPr>
              <w:rPr>
                <w:rFonts w:eastAsia="Arial" w:cstheme="minorHAnsi"/>
                <w:sz w:val="20"/>
                <w:szCs w:val="20"/>
              </w:rPr>
            </w:pPr>
          </w:p>
          <w:p w14:paraId="14523875" w14:textId="77777777" w:rsidR="00B55CD0" w:rsidRDefault="00B55CD0" w:rsidP="001639FF">
            <w:pPr>
              <w:rPr>
                <w:rFonts w:eastAsia="Arial" w:cstheme="minorHAnsi"/>
                <w:sz w:val="20"/>
                <w:szCs w:val="20"/>
              </w:rPr>
            </w:pPr>
          </w:p>
          <w:p w14:paraId="314CA01F" w14:textId="77777777" w:rsidR="00B55CD0" w:rsidRDefault="00B55CD0" w:rsidP="001639FF">
            <w:pPr>
              <w:rPr>
                <w:rFonts w:eastAsia="Arial" w:cstheme="minorHAnsi"/>
                <w:sz w:val="20"/>
                <w:szCs w:val="20"/>
              </w:rPr>
            </w:pPr>
          </w:p>
          <w:p w14:paraId="63A780E7" w14:textId="77777777" w:rsidR="00B55CD0" w:rsidRDefault="00B55CD0" w:rsidP="001639FF">
            <w:pPr>
              <w:rPr>
                <w:rFonts w:eastAsia="Arial" w:cstheme="minorHAnsi"/>
                <w:sz w:val="20"/>
                <w:szCs w:val="20"/>
              </w:rPr>
            </w:pPr>
          </w:p>
          <w:p w14:paraId="2C090E3D" w14:textId="77777777" w:rsidR="00B55CD0" w:rsidRDefault="00B55CD0" w:rsidP="001639FF">
            <w:pPr>
              <w:rPr>
                <w:rFonts w:eastAsia="Arial" w:cstheme="minorHAnsi"/>
                <w:sz w:val="20"/>
                <w:szCs w:val="20"/>
              </w:rPr>
            </w:pPr>
          </w:p>
          <w:p w14:paraId="7273F859" w14:textId="77777777" w:rsidR="00B55CD0" w:rsidRDefault="00B55CD0" w:rsidP="001639FF">
            <w:pPr>
              <w:rPr>
                <w:rFonts w:eastAsia="Arial" w:cstheme="minorHAnsi"/>
                <w:sz w:val="20"/>
                <w:szCs w:val="20"/>
              </w:rPr>
            </w:pPr>
          </w:p>
          <w:p w14:paraId="660B6564" w14:textId="77777777" w:rsidR="00B55CD0" w:rsidRDefault="00B55CD0" w:rsidP="001639FF">
            <w:pPr>
              <w:rPr>
                <w:rFonts w:eastAsia="Arial" w:cstheme="minorHAnsi"/>
                <w:sz w:val="20"/>
                <w:szCs w:val="20"/>
              </w:rPr>
            </w:pPr>
          </w:p>
          <w:p w14:paraId="5E3D9F4B" w14:textId="77777777" w:rsidR="00B55CD0" w:rsidRDefault="00B55CD0" w:rsidP="001639FF">
            <w:pPr>
              <w:rPr>
                <w:rFonts w:eastAsia="Arial" w:cstheme="minorHAnsi"/>
                <w:sz w:val="20"/>
                <w:szCs w:val="20"/>
              </w:rPr>
            </w:pPr>
          </w:p>
          <w:p w14:paraId="7D14E4A6" w14:textId="77777777" w:rsidR="00B55CD0" w:rsidRDefault="00B55CD0" w:rsidP="001639FF">
            <w:pPr>
              <w:rPr>
                <w:rFonts w:eastAsia="Arial" w:cstheme="minorHAnsi"/>
                <w:sz w:val="20"/>
                <w:szCs w:val="20"/>
              </w:rPr>
            </w:pPr>
          </w:p>
          <w:p w14:paraId="25949D6E" w14:textId="77777777" w:rsidR="00B55CD0" w:rsidRDefault="00B55CD0" w:rsidP="001639FF">
            <w:pPr>
              <w:rPr>
                <w:rFonts w:eastAsia="Arial" w:cstheme="minorHAnsi"/>
                <w:sz w:val="20"/>
                <w:szCs w:val="20"/>
              </w:rPr>
            </w:pPr>
          </w:p>
          <w:p w14:paraId="516858CE" w14:textId="77777777" w:rsidR="00B55CD0" w:rsidRDefault="00B55CD0" w:rsidP="001639FF">
            <w:pPr>
              <w:rPr>
                <w:rFonts w:eastAsia="Arial" w:cstheme="minorHAnsi"/>
                <w:sz w:val="20"/>
                <w:szCs w:val="20"/>
              </w:rPr>
            </w:pPr>
          </w:p>
          <w:p w14:paraId="2B23BA7E" w14:textId="77777777" w:rsidR="00B55CD0" w:rsidRDefault="00B55CD0" w:rsidP="001639FF">
            <w:pPr>
              <w:rPr>
                <w:rFonts w:eastAsia="Arial" w:cstheme="minorHAnsi"/>
                <w:sz w:val="20"/>
                <w:szCs w:val="20"/>
              </w:rPr>
            </w:pPr>
          </w:p>
          <w:p w14:paraId="14B63D95" w14:textId="77777777" w:rsidR="00B55CD0" w:rsidRDefault="00B55CD0" w:rsidP="001639FF">
            <w:pPr>
              <w:rPr>
                <w:rFonts w:eastAsia="Arial" w:cstheme="minorHAnsi"/>
                <w:sz w:val="20"/>
                <w:szCs w:val="20"/>
              </w:rPr>
            </w:pPr>
          </w:p>
          <w:p w14:paraId="2E652D62" w14:textId="77777777" w:rsidR="00B55CD0" w:rsidRDefault="00B55CD0" w:rsidP="001639FF">
            <w:pPr>
              <w:rPr>
                <w:rFonts w:eastAsia="Arial" w:cstheme="minorHAnsi"/>
                <w:sz w:val="20"/>
                <w:szCs w:val="20"/>
              </w:rPr>
            </w:pPr>
          </w:p>
          <w:p w14:paraId="7A8AE18A" w14:textId="77777777" w:rsidR="00B55CD0" w:rsidRDefault="00B55CD0" w:rsidP="001639FF">
            <w:pPr>
              <w:rPr>
                <w:rFonts w:eastAsia="Arial" w:cstheme="minorHAnsi"/>
                <w:sz w:val="20"/>
                <w:szCs w:val="20"/>
              </w:rPr>
            </w:pPr>
          </w:p>
          <w:p w14:paraId="3CFB5C46" w14:textId="77777777" w:rsidR="00B55CD0" w:rsidRDefault="00B55CD0" w:rsidP="001639FF">
            <w:pPr>
              <w:rPr>
                <w:rFonts w:eastAsia="Arial" w:cstheme="minorHAnsi"/>
                <w:sz w:val="20"/>
                <w:szCs w:val="20"/>
              </w:rPr>
            </w:pPr>
          </w:p>
          <w:p w14:paraId="120FCE10" w14:textId="77777777" w:rsidR="00B55CD0" w:rsidRDefault="00B55CD0" w:rsidP="001639FF">
            <w:pPr>
              <w:rPr>
                <w:rFonts w:eastAsia="Arial" w:cstheme="minorHAnsi"/>
                <w:sz w:val="20"/>
                <w:szCs w:val="20"/>
              </w:rPr>
            </w:pPr>
          </w:p>
          <w:p w14:paraId="0360ED1F" w14:textId="77777777" w:rsidR="00B55CD0" w:rsidRDefault="00B55CD0" w:rsidP="001639FF">
            <w:pPr>
              <w:rPr>
                <w:rFonts w:eastAsia="Arial" w:cstheme="minorHAnsi"/>
                <w:sz w:val="20"/>
                <w:szCs w:val="20"/>
              </w:rPr>
            </w:pPr>
          </w:p>
          <w:p w14:paraId="38755F4E" w14:textId="77777777" w:rsidR="00B55CD0" w:rsidRDefault="00B55CD0" w:rsidP="001639FF">
            <w:pPr>
              <w:rPr>
                <w:rFonts w:eastAsia="Arial" w:cstheme="minorHAnsi"/>
                <w:sz w:val="20"/>
                <w:szCs w:val="20"/>
              </w:rPr>
            </w:pPr>
          </w:p>
          <w:p w14:paraId="09D61126" w14:textId="77777777" w:rsidR="00B55CD0" w:rsidRDefault="00B55CD0" w:rsidP="001639FF">
            <w:pPr>
              <w:rPr>
                <w:rFonts w:eastAsia="Arial" w:cstheme="minorHAnsi"/>
                <w:sz w:val="20"/>
                <w:szCs w:val="20"/>
              </w:rPr>
            </w:pPr>
          </w:p>
          <w:p w14:paraId="745CA22A" w14:textId="77777777" w:rsidR="00B55CD0" w:rsidRDefault="00B55CD0" w:rsidP="001639FF">
            <w:pPr>
              <w:rPr>
                <w:rFonts w:eastAsia="Arial" w:cstheme="minorHAnsi"/>
                <w:sz w:val="20"/>
                <w:szCs w:val="20"/>
              </w:rPr>
            </w:pPr>
          </w:p>
          <w:p w14:paraId="20C60A6A" w14:textId="77777777" w:rsidR="00B55CD0" w:rsidRDefault="00B55CD0" w:rsidP="001639FF">
            <w:pPr>
              <w:rPr>
                <w:rFonts w:eastAsia="Arial" w:cstheme="minorHAnsi"/>
                <w:sz w:val="20"/>
                <w:szCs w:val="20"/>
              </w:rPr>
            </w:pPr>
          </w:p>
          <w:p w14:paraId="688A4060" w14:textId="77777777" w:rsidR="00B55CD0" w:rsidRDefault="00B55CD0" w:rsidP="001639FF">
            <w:pPr>
              <w:rPr>
                <w:rFonts w:eastAsia="Arial" w:cstheme="minorHAnsi"/>
                <w:sz w:val="20"/>
                <w:szCs w:val="20"/>
              </w:rPr>
            </w:pPr>
          </w:p>
          <w:p w14:paraId="1AD481BD" w14:textId="77777777" w:rsidR="00B55CD0" w:rsidRDefault="00B55CD0" w:rsidP="001639FF">
            <w:pPr>
              <w:rPr>
                <w:rFonts w:eastAsia="Arial" w:cstheme="minorHAnsi"/>
                <w:sz w:val="20"/>
                <w:szCs w:val="20"/>
              </w:rPr>
            </w:pPr>
          </w:p>
          <w:p w14:paraId="6581E17C" w14:textId="77777777" w:rsidR="00B55CD0" w:rsidRDefault="00B55CD0" w:rsidP="001639FF">
            <w:pPr>
              <w:rPr>
                <w:rFonts w:eastAsia="Arial" w:cstheme="minorHAnsi"/>
                <w:sz w:val="20"/>
                <w:szCs w:val="20"/>
              </w:rPr>
            </w:pPr>
          </w:p>
          <w:p w14:paraId="42B44A3B" w14:textId="77777777" w:rsidR="00B55CD0" w:rsidRDefault="00B55CD0" w:rsidP="001639FF">
            <w:pPr>
              <w:rPr>
                <w:rFonts w:eastAsia="Arial" w:cstheme="minorHAnsi"/>
                <w:sz w:val="20"/>
                <w:szCs w:val="20"/>
              </w:rPr>
            </w:pPr>
            <w:r>
              <w:rPr>
                <w:rFonts w:eastAsia="Arial" w:cstheme="minorHAnsi"/>
                <w:sz w:val="20"/>
                <w:szCs w:val="20"/>
              </w:rPr>
              <w:t>DG/L&amp;T team</w:t>
            </w:r>
          </w:p>
          <w:p w14:paraId="1990A0C3" w14:textId="77777777" w:rsidR="00B55CD0" w:rsidRDefault="00B55CD0" w:rsidP="001639FF">
            <w:pPr>
              <w:rPr>
                <w:rFonts w:eastAsia="Arial" w:cstheme="minorHAnsi"/>
                <w:sz w:val="20"/>
                <w:szCs w:val="20"/>
              </w:rPr>
            </w:pPr>
            <w:r>
              <w:rPr>
                <w:rFonts w:eastAsia="Arial" w:cstheme="minorHAnsi"/>
                <w:sz w:val="20"/>
                <w:szCs w:val="20"/>
              </w:rPr>
              <w:lastRenderedPageBreak/>
              <w:t>EC</w:t>
            </w:r>
          </w:p>
          <w:p w14:paraId="5C741ED2" w14:textId="77777777" w:rsidR="00B55CD0" w:rsidRDefault="00B55CD0" w:rsidP="001639FF">
            <w:pPr>
              <w:rPr>
                <w:rFonts w:eastAsia="Arial" w:cstheme="minorHAnsi"/>
                <w:sz w:val="20"/>
                <w:szCs w:val="20"/>
              </w:rPr>
            </w:pPr>
          </w:p>
          <w:p w14:paraId="6DCF5127" w14:textId="77777777" w:rsidR="00B55CD0" w:rsidRDefault="00B55CD0" w:rsidP="001639FF">
            <w:pPr>
              <w:rPr>
                <w:rFonts w:eastAsia="Arial" w:cstheme="minorHAnsi"/>
                <w:sz w:val="20"/>
                <w:szCs w:val="20"/>
              </w:rPr>
            </w:pPr>
          </w:p>
          <w:p w14:paraId="45693077" w14:textId="77777777" w:rsidR="00B55CD0" w:rsidRDefault="00B55CD0" w:rsidP="001639FF">
            <w:pPr>
              <w:rPr>
                <w:rFonts w:eastAsia="Arial" w:cstheme="minorHAnsi"/>
                <w:sz w:val="20"/>
                <w:szCs w:val="20"/>
              </w:rPr>
            </w:pPr>
          </w:p>
          <w:p w14:paraId="6F752343" w14:textId="77777777" w:rsidR="00B55CD0" w:rsidRDefault="00B55CD0" w:rsidP="001639FF">
            <w:pPr>
              <w:rPr>
                <w:rFonts w:eastAsia="Arial" w:cstheme="minorHAnsi"/>
                <w:sz w:val="20"/>
                <w:szCs w:val="20"/>
              </w:rPr>
            </w:pPr>
          </w:p>
          <w:p w14:paraId="7BD6BFF7" w14:textId="612308B6" w:rsidR="00B55CD0" w:rsidRDefault="00B55CD0" w:rsidP="001639FF">
            <w:pPr>
              <w:rPr>
                <w:rFonts w:eastAsia="Arial" w:cstheme="minorHAnsi"/>
                <w:sz w:val="20"/>
                <w:szCs w:val="20"/>
              </w:rPr>
            </w:pPr>
            <w:r>
              <w:rPr>
                <w:rFonts w:eastAsia="Arial" w:cstheme="minorHAnsi"/>
                <w:sz w:val="20"/>
                <w:szCs w:val="20"/>
              </w:rPr>
              <w:t>JH</w:t>
            </w:r>
            <w:r w:rsidR="006E0AF4">
              <w:rPr>
                <w:rFonts w:eastAsia="Arial" w:cstheme="minorHAnsi"/>
                <w:sz w:val="20"/>
                <w:szCs w:val="20"/>
              </w:rPr>
              <w:t>/DG</w:t>
            </w:r>
          </w:p>
          <w:p w14:paraId="788F6608" w14:textId="77777777" w:rsidR="00B55CD0" w:rsidRDefault="00B55CD0" w:rsidP="001639FF">
            <w:pPr>
              <w:rPr>
                <w:rFonts w:eastAsia="Arial" w:cstheme="minorHAnsi"/>
                <w:sz w:val="20"/>
                <w:szCs w:val="20"/>
              </w:rPr>
            </w:pPr>
          </w:p>
          <w:p w14:paraId="304A3220" w14:textId="77777777" w:rsidR="00B55CD0" w:rsidRDefault="00B55CD0" w:rsidP="001639FF">
            <w:pPr>
              <w:rPr>
                <w:rFonts w:eastAsia="Arial" w:cstheme="minorHAnsi"/>
                <w:sz w:val="20"/>
                <w:szCs w:val="20"/>
              </w:rPr>
            </w:pPr>
          </w:p>
          <w:p w14:paraId="2971BAC9" w14:textId="77777777" w:rsidR="00B55CD0" w:rsidRDefault="00B55CD0" w:rsidP="001639FF">
            <w:pPr>
              <w:rPr>
                <w:rFonts w:eastAsia="Arial" w:cstheme="minorHAnsi"/>
                <w:sz w:val="20"/>
                <w:szCs w:val="20"/>
              </w:rPr>
            </w:pPr>
          </w:p>
          <w:p w14:paraId="0B177D9A" w14:textId="77777777" w:rsidR="00B55CD0" w:rsidRDefault="00B55CD0" w:rsidP="001639FF">
            <w:pPr>
              <w:rPr>
                <w:rFonts w:eastAsia="Arial" w:cstheme="minorHAnsi"/>
                <w:sz w:val="20"/>
                <w:szCs w:val="20"/>
              </w:rPr>
            </w:pPr>
          </w:p>
          <w:p w14:paraId="1F3A227D" w14:textId="77777777" w:rsidR="00B55CD0" w:rsidRDefault="00B55CD0" w:rsidP="001639FF">
            <w:pPr>
              <w:rPr>
                <w:rFonts w:eastAsia="Arial" w:cstheme="minorHAnsi"/>
                <w:sz w:val="20"/>
                <w:szCs w:val="20"/>
              </w:rPr>
            </w:pPr>
          </w:p>
          <w:p w14:paraId="1449C8F7" w14:textId="77777777" w:rsidR="00B55CD0" w:rsidRDefault="00B55CD0" w:rsidP="001639FF">
            <w:pPr>
              <w:rPr>
                <w:rFonts w:eastAsia="Arial" w:cstheme="minorHAnsi"/>
                <w:sz w:val="20"/>
                <w:szCs w:val="20"/>
              </w:rPr>
            </w:pPr>
          </w:p>
          <w:p w14:paraId="6DAF5E01" w14:textId="77777777" w:rsidR="00B55CD0" w:rsidRDefault="00B55CD0" w:rsidP="001639FF">
            <w:pPr>
              <w:rPr>
                <w:rFonts w:eastAsia="Arial" w:cstheme="minorHAnsi"/>
                <w:sz w:val="20"/>
                <w:szCs w:val="20"/>
              </w:rPr>
            </w:pPr>
          </w:p>
          <w:p w14:paraId="587405D8" w14:textId="77777777" w:rsidR="00EF2105" w:rsidRDefault="00EF2105" w:rsidP="001639FF">
            <w:pPr>
              <w:rPr>
                <w:rFonts w:eastAsia="Arial" w:cstheme="minorHAnsi"/>
                <w:sz w:val="20"/>
                <w:szCs w:val="20"/>
              </w:rPr>
            </w:pPr>
          </w:p>
          <w:p w14:paraId="7BB647FE" w14:textId="62405119" w:rsidR="00B55CD0" w:rsidRDefault="00B55CD0" w:rsidP="001639FF">
            <w:pPr>
              <w:rPr>
                <w:rFonts w:eastAsia="Arial" w:cstheme="minorHAnsi"/>
                <w:sz w:val="20"/>
                <w:szCs w:val="20"/>
              </w:rPr>
            </w:pPr>
            <w:r>
              <w:rPr>
                <w:rFonts w:eastAsia="Arial" w:cstheme="minorHAnsi"/>
                <w:sz w:val="20"/>
                <w:szCs w:val="20"/>
              </w:rPr>
              <w:t>JH/SLT</w:t>
            </w:r>
          </w:p>
          <w:p w14:paraId="1AF4D064" w14:textId="77777777" w:rsidR="00B55CD0" w:rsidRDefault="00B55CD0" w:rsidP="001639FF">
            <w:pPr>
              <w:rPr>
                <w:rFonts w:eastAsia="Arial" w:cstheme="minorHAnsi"/>
                <w:sz w:val="20"/>
                <w:szCs w:val="20"/>
              </w:rPr>
            </w:pPr>
          </w:p>
          <w:p w14:paraId="3CEB3C35" w14:textId="77777777" w:rsidR="00B55CD0" w:rsidRDefault="00B55CD0" w:rsidP="001639FF">
            <w:pPr>
              <w:rPr>
                <w:rFonts w:eastAsia="Arial" w:cstheme="minorHAnsi"/>
                <w:sz w:val="20"/>
                <w:szCs w:val="20"/>
              </w:rPr>
            </w:pPr>
          </w:p>
          <w:p w14:paraId="277199B8" w14:textId="77777777" w:rsidR="00B55CD0" w:rsidRDefault="00B55CD0" w:rsidP="001639FF">
            <w:pPr>
              <w:rPr>
                <w:rFonts w:eastAsia="Arial" w:cstheme="minorHAnsi"/>
                <w:sz w:val="20"/>
                <w:szCs w:val="20"/>
              </w:rPr>
            </w:pPr>
          </w:p>
          <w:p w14:paraId="4C22E0DD" w14:textId="77777777" w:rsidR="00B55CD0" w:rsidRDefault="00B55CD0" w:rsidP="001639FF">
            <w:pPr>
              <w:rPr>
                <w:rFonts w:eastAsia="Arial" w:cstheme="minorHAnsi"/>
                <w:sz w:val="20"/>
                <w:szCs w:val="20"/>
              </w:rPr>
            </w:pPr>
          </w:p>
          <w:p w14:paraId="711960E3" w14:textId="77777777" w:rsidR="00B55CD0" w:rsidRDefault="00B55CD0" w:rsidP="001639FF">
            <w:pPr>
              <w:rPr>
                <w:rFonts w:eastAsia="Arial" w:cstheme="minorHAnsi"/>
                <w:sz w:val="20"/>
                <w:szCs w:val="20"/>
              </w:rPr>
            </w:pPr>
          </w:p>
          <w:p w14:paraId="75A6E62A" w14:textId="77777777" w:rsidR="00B55CD0" w:rsidRDefault="00B55CD0" w:rsidP="001639FF">
            <w:pPr>
              <w:rPr>
                <w:rFonts w:eastAsia="Arial" w:cstheme="minorHAnsi"/>
                <w:sz w:val="20"/>
                <w:szCs w:val="20"/>
              </w:rPr>
            </w:pPr>
          </w:p>
          <w:p w14:paraId="1ED8C349" w14:textId="77777777" w:rsidR="00B55CD0" w:rsidRDefault="00B55CD0" w:rsidP="001639FF">
            <w:pPr>
              <w:rPr>
                <w:rFonts w:eastAsia="Arial" w:cstheme="minorHAnsi"/>
                <w:sz w:val="20"/>
                <w:szCs w:val="20"/>
              </w:rPr>
            </w:pPr>
          </w:p>
          <w:p w14:paraId="7CC87BE4" w14:textId="77777777" w:rsidR="00B55CD0" w:rsidRDefault="00B55CD0" w:rsidP="001639FF">
            <w:pPr>
              <w:rPr>
                <w:rFonts w:eastAsia="Arial" w:cstheme="minorHAnsi"/>
                <w:sz w:val="20"/>
                <w:szCs w:val="20"/>
              </w:rPr>
            </w:pPr>
          </w:p>
          <w:p w14:paraId="3245D8C2" w14:textId="77777777" w:rsidR="00B55CD0" w:rsidRDefault="00B55CD0" w:rsidP="001639FF">
            <w:pPr>
              <w:rPr>
                <w:rFonts w:eastAsia="Arial" w:cstheme="minorHAnsi"/>
                <w:sz w:val="20"/>
                <w:szCs w:val="20"/>
              </w:rPr>
            </w:pPr>
          </w:p>
          <w:p w14:paraId="3C9958ED" w14:textId="77777777" w:rsidR="00B55CD0" w:rsidRDefault="00B55CD0" w:rsidP="001639FF">
            <w:pPr>
              <w:rPr>
                <w:rFonts w:eastAsia="Arial" w:cstheme="minorHAnsi"/>
                <w:sz w:val="20"/>
                <w:szCs w:val="20"/>
              </w:rPr>
            </w:pPr>
          </w:p>
          <w:p w14:paraId="61F55CC1" w14:textId="77777777" w:rsidR="00B55CD0" w:rsidRDefault="00B55CD0" w:rsidP="001639FF">
            <w:pPr>
              <w:rPr>
                <w:rFonts w:eastAsia="Arial" w:cstheme="minorHAnsi"/>
                <w:sz w:val="20"/>
                <w:szCs w:val="20"/>
              </w:rPr>
            </w:pPr>
          </w:p>
          <w:p w14:paraId="1CF43E18" w14:textId="77777777" w:rsidR="00B55CD0" w:rsidRDefault="00B55CD0" w:rsidP="001639FF">
            <w:pPr>
              <w:rPr>
                <w:rFonts w:eastAsia="Arial" w:cstheme="minorHAnsi"/>
                <w:sz w:val="20"/>
                <w:szCs w:val="20"/>
              </w:rPr>
            </w:pPr>
          </w:p>
          <w:p w14:paraId="60FEDA5C" w14:textId="77777777" w:rsidR="00B55CD0" w:rsidRDefault="00B55CD0" w:rsidP="001639FF">
            <w:pPr>
              <w:rPr>
                <w:rFonts w:eastAsia="Arial" w:cstheme="minorHAnsi"/>
                <w:sz w:val="20"/>
                <w:szCs w:val="20"/>
              </w:rPr>
            </w:pPr>
          </w:p>
          <w:p w14:paraId="2C0BEBBE" w14:textId="77777777" w:rsidR="00B55CD0" w:rsidRDefault="00B55CD0" w:rsidP="001639FF">
            <w:pPr>
              <w:rPr>
                <w:rFonts w:eastAsia="Arial" w:cstheme="minorHAnsi"/>
                <w:sz w:val="20"/>
                <w:szCs w:val="20"/>
              </w:rPr>
            </w:pPr>
          </w:p>
          <w:p w14:paraId="605F9636" w14:textId="77777777" w:rsidR="00B55CD0" w:rsidRDefault="00B55CD0" w:rsidP="001639FF">
            <w:pPr>
              <w:rPr>
                <w:rFonts w:eastAsia="Arial" w:cstheme="minorHAnsi"/>
                <w:sz w:val="20"/>
                <w:szCs w:val="20"/>
              </w:rPr>
            </w:pPr>
          </w:p>
          <w:p w14:paraId="4E128CAD" w14:textId="77777777" w:rsidR="00B55CD0" w:rsidRDefault="00B55CD0" w:rsidP="001639FF">
            <w:pPr>
              <w:rPr>
                <w:rFonts w:eastAsia="Arial" w:cstheme="minorHAnsi"/>
                <w:sz w:val="20"/>
                <w:szCs w:val="20"/>
              </w:rPr>
            </w:pPr>
          </w:p>
          <w:p w14:paraId="38ABBABD" w14:textId="77777777" w:rsidR="00B55CD0" w:rsidRDefault="00B55CD0" w:rsidP="001639FF">
            <w:pPr>
              <w:rPr>
                <w:rFonts w:eastAsia="Arial" w:cstheme="minorHAnsi"/>
                <w:sz w:val="20"/>
                <w:szCs w:val="20"/>
              </w:rPr>
            </w:pPr>
          </w:p>
          <w:p w14:paraId="2F27C219" w14:textId="77777777" w:rsidR="00B55CD0" w:rsidRDefault="00B55CD0" w:rsidP="001639FF">
            <w:pPr>
              <w:rPr>
                <w:rFonts w:eastAsia="Arial" w:cstheme="minorHAnsi"/>
                <w:sz w:val="20"/>
                <w:szCs w:val="20"/>
              </w:rPr>
            </w:pPr>
          </w:p>
          <w:p w14:paraId="234DFFF7" w14:textId="77777777" w:rsidR="00B55CD0" w:rsidRDefault="00B55CD0" w:rsidP="001639FF">
            <w:pPr>
              <w:rPr>
                <w:rFonts w:eastAsia="Arial" w:cstheme="minorHAnsi"/>
                <w:sz w:val="20"/>
                <w:szCs w:val="20"/>
              </w:rPr>
            </w:pPr>
          </w:p>
          <w:p w14:paraId="07F5D400" w14:textId="77777777" w:rsidR="006E0AF4" w:rsidRDefault="006E0AF4" w:rsidP="001639FF">
            <w:pPr>
              <w:rPr>
                <w:rFonts w:eastAsia="Arial" w:cstheme="minorHAnsi"/>
                <w:sz w:val="20"/>
                <w:szCs w:val="20"/>
              </w:rPr>
            </w:pPr>
          </w:p>
          <w:p w14:paraId="4DE317BE" w14:textId="77777777" w:rsidR="00C4748D" w:rsidRDefault="00C4748D" w:rsidP="001639FF">
            <w:pPr>
              <w:rPr>
                <w:rFonts w:eastAsia="Arial" w:cstheme="minorHAnsi"/>
                <w:sz w:val="20"/>
                <w:szCs w:val="20"/>
              </w:rPr>
            </w:pPr>
          </w:p>
          <w:p w14:paraId="02617A21" w14:textId="105CA999" w:rsidR="00B55CD0" w:rsidRDefault="00B55CD0" w:rsidP="001639FF">
            <w:pPr>
              <w:rPr>
                <w:rFonts w:eastAsia="Arial" w:cstheme="minorHAnsi"/>
                <w:sz w:val="20"/>
                <w:szCs w:val="20"/>
              </w:rPr>
            </w:pPr>
            <w:r>
              <w:rPr>
                <w:rFonts w:eastAsia="Arial" w:cstheme="minorHAnsi"/>
                <w:sz w:val="20"/>
                <w:szCs w:val="20"/>
              </w:rPr>
              <w:t>SD</w:t>
            </w:r>
          </w:p>
          <w:p w14:paraId="7096FDD5" w14:textId="77777777" w:rsidR="00B55CD0" w:rsidRDefault="00B55CD0" w:rsidP="001639FF">
            <w:pPr>
              <w:rPr>
                <w:rFonts w:eastAsia="Arial" w:cstheme="minorHAnsi"/>
                <w:sz w:val="20"/>
                <w:szCs w:val="20"/>
              </w:rPr>
            </w:pPr>
          </w:p>
          <w:p w14:paraId="6B94B6E9" w14:textId="77777777" w:rsidR="00B55CD0" w:rsidRDefault="00B55CD0" w:rsidP="001639FF">
            <w:pPr>
              <w:rPr>
                <w:rFonts w:eastAsia="Arial" w:cstheme="minorHAnsi"/>
                <w:sz w:val="20"/>
                <w:szCs w:val="20"/>
              </w:rPr>
            </w:pPr>
          </w:p>
          <w:p w14:paraId="4339F404" w14:textId="77777777" w:rsidR="00B55CD0" w:rsidRDefault="00B55CD0" w:rsidP="001639FF">
            <w:pPr>
              <w:rPr>
                <w:rFonts w:eastAsia="Arial" w:cstheme="minorHAnsi"/>
                <w:sz w:val="20"/>
                <w:szCs w:val="20"/>
              </w:rPr>
            </w:pPr>
          </w:p>
          <w:p w14:paraId="21532289" w14:textId="77777777" w:rsidR="00B55CD0" w:rsidRDefault="00B55CD0" w:rsidP="001639FF">
            <w:pPr>
              <w:rPr>
                <w:rFonts w:eastAsia="Arial" w:cstheme="minorHAnsi"/>
                <w:sz w:val="20"/>
                <w:szCs w:val="20"/>
              </w:rPr>
            </w:pPr>
          </w:p>
          <w:p w14:paraId="0D609686" w14:textId="77777777" w:rsidR="00B55CD0" w:rsidRDefault="00B55CD0" w:rsidP="001639FF">
            <w:pPr>
              <w:rPr>
                <w:rFonts w:eastAsia="Arial" w:cstheme="minorHAnsi"/>
                <w:sz w:val="20"/>
                <w:szCs w:val="20"/>
              </w:rPr>
            </w:pPr>
          </w:p>
          <w:p w14:paraId="3DAFB425" w14:textId="77777777" w:rsidR="006E0AF4" w:rsidRDefault="006E0AF4" w:rsidP="001639FF">
            <w:pPr>
              <w:rPr>
                <w:rFonts w:eastAsia="Arial" w:cstheme="minorHAnsi"/>
                <w:sz w:val="20"/>
                <w:szCs w:val="20"/>
              </w:rPr>
            </w:pPr>
          </w:p>
          <w:p w14:paraId="4D7B415C" w14:textId="39909896" w:rsidR="00B55CD0" w:rsidRPr="00EE5093" w:rsidRDefault="00D34AB5" w:rsidP="001639FF">
            <w:pPr>
              <w:rPr>
                <w:rFonts w:eastAsia="Arial" w:cstheme="minorHAnsi"/>
                <w:sz w:val="20"/>
                <w:szCs w:val="20"/>
              </w:rPr>
            </w:pPr>
            <w:r>
              <w:rPr>
                <w:rFonts w:eastAsia="Arial" w:cstheme="minorHAnsi"/>
                <w:sz w:val="20"/>
                <w:szCs w:val="20"/>
              </w:rPr>
              <w:t>HT</w:t>
            </w:r>
            <w:r w:rsidR="00B55CD0">
              <w:rPr>
                <w:rFonts w:eastAsia="Arial" w:cstheme="minorHAnsi"/>
                <w:sz w:val="20"/>
                <w:szCs w:val="20"/>
              </w:rPr>
              <w:t>/SD</w:t>
            </w:r>
          </w:p>
        </w:tc>
        <w:tc>
          <w:tcPr>
            <w:tcW w:w="3685" w:type="dxa"/>
            <w:gridSpan w:val="2"/>
            <w:shd w:val="clear" w:color="auto" w:fill="FFFFFF" w:themeFill="background1"/>
          </w:tcPr>
          <w:p w14:paraId="0C87467C" w14:textId="7B530BD6"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lastRenderedPageBreak/>
              <w:t xml:space="preserve">All self-evaluation activities focus on pupil outcomes and action leading to improvements across all aspects of the </w:t>
            </w:r>
            <w:r w:rsidR="00F42E44">
              <w:rPr>
                <w:rFonts w:eastAsia="Arial" w:cstheme="minorHAnsi"/>
                <w:sz w:val="18"/>
                <w:szCs w:val="18"/>
              </w:rPr>
              <w:t>Campus</w:t>
            </w:r>
            <w:r w:rsidRPr="00D823D1">
              <w:rPr>
                <w:rFonts w:eastAsia="Arial" w:cstheme="minorHAnsi"/>
                <w:sz w:val="18"/>
                <w:szCs w:val="18"/>
              </w:rPr>
              <w:t>. As a result</w:t>
            </w:r>
            <w:r>
              <w:rPr>
                <w:rFonts w:eastAsia="Arial" w:cstheme="minorHAnsi"/>
                <w:sz w:val="18"/>
                <w:szCs w:val="18"/>
              </w:rPr>
              <w:t>,</w:t>
            </w:r>
            <w:r w:rsidRPr="00D823D1">
              <w:rPr>
                <w:rFonts w:eastAsia="Arial" w:cstheme="minorHAnsi"/>
                <w:sz w:val="18"/>
                <w:szCs w:val="18"/>
              </w:rPr>
              <w:t xml:space="preserve"> our children and young people know that they are valued and respected.</w:t>
            </w:r>
          </w:p>
          <w:p w14:paraId="3CA7B147" w14:textId="77777777" w:rsidR="00B55CD0" w:rsidRPr="00D823D1" w:rsidRDefault="00B55CD0" w:rsidP="001639FF">
            <w:pPr>
              <w:pStyle w:val="ListParagraph"/>
              <w:ind w:left="360"/>
              <w:rPr>
                <w:rFonts w:eastAsia="Arial" w:cstheme="minorHAnsi"/>
                <w:sz w:val="18"/>
                <w:szCs w:val="18"/>
              </w:rPr>
            </w:pPr>
          </w:p>
          <w:p w14:paraId="0848CD68"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Pupils benefit from enhanced learning experiences through self-evaluation activities.</w:t>
            </w:r>
          </w:p>
          <w:p w14:paraId="6BFCD5BC" w14:textId="77777777" w:rsidR="00B55CD0" w:rsidRPr="000C0874" w:rsidRDefault="00B55CD0" w:rsidP="001639FF">
            <w:pPr>
              <w:rPr>
                <w:rFonts w:eastAsia="Arial" w:cstheme="minorHAnsi"/>
                <w:sz w:val="18"/>
                <w:szCs w:val="18"/>
              </w:rPr>
            </w:pPr>
          </w:p>
          <w:p w14:paraId="5DA08E06"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Children and young people’s learning experiences are enriched leading to improved progress and attainment.</w:t>
            </w:r>
          </w:p>
          <w:p w14:paraId="7375586A" w14:textId="77777777" w:rsidR="00B55CD0" w:rsidRPr="000C0874" w:rsidRDefault="00B55CD0" w:rsidP="001639FF">
            <w:pPr>
              <w:rPr>
                <w:rFonts w:eastAsia="Arial" w:cstheme="minorHAnsi"/>
                <w:sz w:val="18"/>
                <w:szCs w:val="18"/>
              </w:rPr>
            </w:pPr>
          </w:p>
          <w:p w14:paraId="77CDCB59"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Increased staff confidence in teacher professional judgement ensure that learners receive appropriate support and challenge.</w:t>
            </w:r>
          </w:p>
          <w:p w14:paraId="2CFF0474" w14:textId="77777777" w:rsidR="00B55CD0" w:rsidRPr="000C0874" w:rsidRDefault="00B55CD0" w:rsidP="001639FF">
            <w:pPr>
              <w:rPr>
                <w:rFonts w:eastAsia="Arial" w:cstheme="minorHAnsi"/>
                <w:sz w:val="18"/>
                <w:szCs w:val="18"/>
              </w:rPr>
            </w:pPr>
          </w:p>
          <w:p w14:paraId="4E5A9801"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Learners will benefit from early and appropriate intervention strategies leading to improved outcomes.</w:t>
            </w:r>
          </w:p>
          <w:p w14:paraId="04862B3E" w14:textId="77777777" w:rsidR="00B55CD0" w:rsidRPr="009C04AA" w:rsidRDefault="00B55CD0" w:rsidP="001639FF">
            <w:pPr>
              <w:pStyle w:val="ListParagraph"/>
              <w:rPr>
                <w:rFonts w:eastAsia="Arial" w:cstheme="minorHAnsi"/>
                <w:sz w:val="18"/>
                <w:szCs w:val="18"/>
              </w:rPr>
            </w:pPr>
          </w:p>
          <w:p w14:paraId="2A35AAF0" w14:textId="77777777" w:rsidR="00B55CD0" w:rsidRPr="00D823D1" w:rsidRDefault="00B55CD0" w:rsidP="00B55CD0">
            <w:pPr>
              <w:pStyle w:val="ListParagraph"/>
              <w:numPr>
                <w:ilvl w:val="0"/>
                <w:numId w:val="31"/>
              </w:numPr>
              <w:rPr>
                <w:rFonts w:eastAsia="Arial" w:cstheme="minorHAnsi"/>
                <w:sz w:val="18"/>
                <w:szCs w:val="18"/>
              </w:rPr>
            </w:pPr>
            <w:r>
              <w:rPr>
                <w:rFonts w:eastAsia="Arial" w:cstheme="minorHAnsi"/>
                <w:sz w:val="18"/>
                <w:szCs w:val="18"/>
              </w:rPr>
              <w:t>Learners will benefit from being part of a community where they know that everyone is listened to and that there is a collaborative approach to improving the school.</w:t>
            </w:r>
          </w:p>
          <w:p w14:paraId="67EB829D" w14:textId="77777777" w:rsidR="00B55CD0" w:rsidRPr="00EE5093" w:rsidRDefault="00B55CD0" w:rsidP="001639FF">
            <w:pPr>
              <w:rPr>
                <w:rFonts w:eastAsia="Arial" w:cstheme="minorHAnsi"/>
                <w:sz w:val="20"/>
                <w:szCs w:val="20"/>
              </w:rPr>
            </w:pPr>
          </w:p>
        </w:tc>
        <w:tc>
          <w:tcPr>
            <w:tcW w:w="3603" w:type="dxa"/>
            <w:gridSpan w:val="2"/>
            <w:shd w:val="clear" w:color="auto" w:fill="FFFFFF" w:themeFill="background1"/>
          </w:tcPr>
          <w:p w14:paraId="50FEC189"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Quality Improvement visit feedback.</w:t>
            </w:r>
          </w:p>
          <w:p w14:paraId="58539250" w14:textId="77777777" w:rsidR="00B55CD0" w:rsidRPr="000C0874" w:rsidRDefault="00B55CD0" w:rsidP="001639FF">
            <w:pPr>
              <w:rPr>
                <w:rFonts w:eastAsia="Arial" w:cstheme="minorHAnsi"/>
                <w:sz w:val="18"/>
                <w:szCs w:val="18"/>
              </w:rPr>
            </w:pPr>
          </w:p>
          <w:p w14:paraId="1920F655" w14:textId="03BC41D7" w:rsidR="00B55CD0" w:rsidRDefault="00F42E44" w:rsidP="00B55CD0">
            <w:pPr>
              <w:pStyle w:val="ListParagraph"/>
              <w:numPr>
                <w:ilvl w:val="0"/>
                <w:numId w:val="31"/>
              </w:numPr>
              <w:rPr>
                <w:rFonts w:eastAsia="Arial" w:cstheme="minorHAnsi"/>
                <w:sz w:val="18"/>
                <w:szCs w:val="18"/>
              </w:rPr>
            </w:pPr>
            <w:r>
              <w:rPr>
                <w:rFonts w:eastAsia="Arial" w:cstheme="minorHAnsi"/>
                <w:sz w:val="18"/>
                <w:szCs w:val="18"/>
              </w:rPr>
              <w:t>Campus</w:t>
            </w:r>
            <w:r w:rsidR="00B55CD0" w:rsidRPr="00D823D1">
              <w:rPr>
                <w:rFonts w:eastAsia="Arial" w:cstheme="minorHAnsi"/>
                <w:sz w:val="18"/>
                <w:szCs w:val="18"/>
              </w:rPr>
              <w:t>/Faculty evaluations of quality indicators</w:t>
            </w:r>
            <w:r w:rsidR="00B55CD0">
              <w:rPr>
                <w:rFonts w:eastAsia="Arial" w:cstheme="minorHAnsi"/>
                <w:sz w:val="18"/>
                <w:szCs w:val="18"/>
              </w:rPr>
              <w:t xml:space="preserve"> clearly link to strengths and next steps.</w:t>
            </w:r>
          </w:p>
          <w:p w14:paraId="2096EA9B" w14:textId="77777777" w:rsidR="00B55CD0" w:rsidRPr="000C0874" w:rsidRDefault="00B55CD0" w:rsidP="001639FF">
            <w:pPr>
              <w:rPr>
                <w:rFonts w:eastAsia="Arial" w:cstheme="minorHAnsi"/>
                <w:sz w:val="18"/>
                <w:szCs w:val="18"/>
              </w:rPr>
            </w:pPr>
          </w:p>
          <w:p w14:paraId="58B2F9F9"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Focus group</w:t>
            </w:r>
            <w:r>
              <w:rPr>
                <w:rFonts w:eastAsia="Arial" w:cstheme="minorHAnsi"/>
                <w:sz w:val="18"/>
                <w:szCs w:val="18"/>
              </w:rPr>
              <w:t xml:space="preserve"> discussions</w:t>
            </w:r>
            <w:r w:rsidRPr="00D823D1">
              <w:rPr>
                <w:rFonts w:eastAsia="Arial" w:cstheme="minorHAnsi"/>
                <w:sz w:val="18"/>
                <w:szCs w:val="18"/>
              </w:rPr>
              <w:t xml:space="preserve">/questionnaires of learners, staff and parents/carers – summary </w:t>
            </w:r>
            <w:r>
              <w:rPr>
                <w:rFonts w:eastAsia="Arial" w:cstheme="minorHAnsi"/>
                <w:sz w:val="18"/>
                <w:szCs w:val="18"/>
              </w:rPr>
              <w:t xml:space="preserve">detailing high-level messages, strengths and next steps </w:t>
            </w:r>
            <w:r w:rsidRPr="00D823D1">
              <w:rPr>
                <w:rFonts w:eastAsia="Arial" w:cstheme="minorHAnsi"/>
                <w:sz w:val="18"/>
                <w:szCs w:val="18"/>
              </w:rPr>
              <w:t>shared with staff.</w:t>
            </w:r>
          </w:p>
          <w:p w14:paraId="652CB21A" w14:textId="77777777" w:rsidR="00B55CD0" w:rsidRPr="000C0874" w:rsidRDefault="00B55CD0" w:rsidP="001639FF">
            <w:pPr>
              <w:rPr>
                <w:rFonts w:eastAsia="Arial" w:cstheme="minorHAnsi"/>
                <w:sz w:val="18"/>
                <w:szCs w:val="18"/>
              </w:rPr>
            </w:pPr>
          </w:p>
          <w:p w14:paraId="7EB977D1" w14:textId="0E67B636"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 xml:space="preserve">Feedback and actions from lesson observations clearly showing high level summary showing strengths and next steps for individual CTs, Faculties and </w:t>
            </w:r>
            <w:r w:rsidR="00F42E44">
              <w:rPr>
                <w:rFonts w:eastAsia="Arial" w:cstheme="minorHAnsi"/>
                <w:sz w:val="18"/>
                <w:szCs w:val="18"/>
              </w:rPr>
              <w:t>Campus</w:t>
            </w:r>
            <w:r w:rsidRPr="00D823D1">
              <w:rPr>
                <w:rFonts w:eastAsia="Arial" w:cstheme="minorHAnsi"/>
                <w:sz w:val="18"/>
                <w:szCs w:val="18"/>
              </w:rPr>
              <w:t>.</w:t>
            </w:r>
          </w:p>
          <w:p w14:paraId="2C368E1B" w14:textId="77777777" w:rsidR="00B55CD0" w:rsidRPr="000C0874" w:rsidRDefault="00B55CD0" w:rsidP="001639FF">
            <w:pPr>
              <w:rPr>
                <w:rFonts w:eastAsia="Arial" w:cstheme="minorHAnsi"/>
                <w:sz w:val="18"/>
                <w:szCs w:val="18"/>
              </w:rPr>
            </w:pPr>
          </w:p>
          <w:p w14:paraId="43F65AFB"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Feedback from link meetings showing high-level messages, strengths and next steps</w:t>
            </w:r>
          </w:p>
          <w:p w14:paraId="5D0D195C" w14:textId="77777777" w:rsidR="00B55CD0" w:rsidRPr="000C0874" w:rsidRDefault="00B55CD0" w:rsidP="001639FF">
            <w:pPr>
              <w:rPr>
                <w:rFonts w:eastAsia="Arial" w:cstheme="minorHAnsi"/>
                <w:sz w:val="18"/>
                <w:szCs w:val="18"/>
              </w:rPr>
            </w:pPr>
          </w:p>
          <w:p w14:paraId="5A92D7E1"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Attainment data</w:t>
            </w:r>
          </w:p>
          <w:p w14:paraId="4E70BD70" w14:textId="77777777" w:rsidR="00B55CD0" w:rsidRPr="000C0874" w:rsidRDefault="00B55CD0" w:rsidP="001639FF">
            <w:pPr>
              <w:rPr>
                <w:rFonts w:eastAsia="Arial" w:cstheme="minorHAnsi"/>
                <w:sz w:val="18"/>
                <w:szCs w:val="18"/>
              </w:rPr>
            </w:pPr>
          </w:p>
          <w:p w14:paraId="56203E57"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Moderation of course plans and assessment</w:t>
            </w:r>
            <w:r>
              <w:rPr>
                <w:rFonts w:eastAsia="Arial" w:cstheme="minorHAnsi"/>
                <w:sz w:val="18"/>
                <w:szCs w:val="18"/>
              </w:rPr>
              <w:t>s improves accuracy of teacher professional judgement.</w:t>
            </w:r>
          </w:p>
          <w:p w14:paraId="2E04627A" w14:textId="77777777" w:rsidR="00B55CD0" w:rsidRPr="000C0874" w:rsidRDefault="00B55CD0" w:rsidP="001639FF">
            <w:pPr>
              <w:rPr>
                <w:rFonts w:eastAsia="Arial" w:cstheme="minorHAnsi"/>
                <w:sz w:val="18"/>
                <w:szCs w:val="18"/>
              </w:rPr>
            </w:pPr>
          </w:p>
          <w:p w14:paraId="0F9E098E" w14:textId="11AFC2CA" w:rsidR="00B55CD0" w:rsidRDefault="00B55CD0" w:rsidP="00C4748D">
            <w:pPr>
              <w:pStyle w:val="ListParagraph"/>
              <w:numPr>
                <w:ilvl w:val="0"/>
                <w:numId w:val="31"/>
              </w:numPr>
              <w:rPr>
                <w:rFonts w:eastAsia="Arial" w:cstheme="minorHAnsi"/>
                <w:sz w:val="18"/>
                <w:szCs w:val="18"/>
              </w:rPr>
            </w:pPr>
            <w:r>
              <w:rPr>
                <w:rFonts w:eastAsia="Arial" w:cstheme="minorHAnsi"/>
                <w:sz w:val="18"/>
                <w:szCs w:val="18"/>
              </w:rPr>
              <w:t xml:space="preserve">Tracking and monitoring strategy clearly identifies priority areas within the BGE and senior phase. </w:t>
            </w:r>
          </w:p>
          <w:p w14:paraId="1ED06F30" w14:textId="77777777" w:rsidR="00C81D88" w:rsidRPr="00C81D88" w:rsidRDefault="00C81D88" w:rsidP="00C81D88">
            <w:pPr>
              <w:rPr>
                <w:rFonts w:eastAsia="Arial" w:cstheme="minorHAnsi"/>
                <w:sz w:val="18"/>
                <w:szCs w:val="18"/>
              </w:rPr>
            </w:pPr>
          </w:p>
          <w:p w14:paraId="3CE137F8" w14:textId="14E49DBE" w:rsidR="00B55CD0" w:rsidRDefault="00B55CD0" w:rsidP="00B55CD0">
            <w:pPr>
              <w:pStyle w:val="ListParagraph"/>
              <w:numPr>
                <w:ilvl w:val="0"/>
                <w:numId w:val="31"/>
              </w:numPr>
              <w:rPr>
                <w:rFonts w:eastAsia="Arial" w:cstheme="minorHAnsi"/>
                <w:sz w:val="18"/>
                <w:szCs w:val="18"/>
              </w:rPr>
            </w:pPr>
            <w:r>
              <w:rPr>
                <w:rFonts w:eastAsia="Arial" w:cstheme="minorHAnsi"/>
                <w:sz w:val="18"/>
                <w:szCs w:val="18"/>
              </w:rPr>
              <w:t>ELT/link meeting tracking discussions focus on interventions at a class/school level. Tracking of interventions and impact monitored.</w:t>
            </w:r>
          </w:p>
          <w:p w14:paraId="21844AA2" w14:textId="77777777" w:rsidR="008553D0" w:rsidRPr="002112B2" w:rsidRDefault="008553D0" w:rsidP="008553D0">
            <w:pPr>
              <w:pStyle w:val="ListParagraph"/>
              <w:ind w:left="360"/>
              <w:rPr>
                <w:rFonts w:eastAsia="Arial" w:cstheme="minorHAnsi"/>
                <w:sz w:val="18"/>
                <w:szCs w:val="18"/>
              </w:rPr>
            </w:pPr>
          </w:p>
          <w:p w14:paraId="272D0574" w14:textId="77777777" w:rsidR="00B55CD0" w:rsidRDefault="00B55CD0" w:rsidP="00B55CD0">
            <w:pPr>
              <w:pStyle w:val="ListParagraph"/>
              <w:numPr>
                <w:ilvl w:val="0"/>
                <w:numId w:val="31"/>
              </w:numPr>
              <w:rPr>
                <w:rFonts w:eastAsia="Arial" w:cstheme="minorHAnsi"/>
                <w:sz w:val="18"/>
                <w:szCs w:val="18"/>
              </w:rPr>
            </w:pPr>
            <w:r w:rsidRPr="00D823D1">
              <w:rPr>
                <w:rFonts w:eastAsia="Arial" w:cstheme="minorHAnsi"/>
                <w:sz w:val="18"/>
                <w:szCs w:val="18"/>
              </w:rPr>
              <w:t>Monitoring of intervention strategies on learners’ successes of achievements.</w:t>
            </w:r>
          </w:p>
          <w:p w14:paraId="0536FD40" w14:textId="77777777" w:rsidR="00B55CD0" w:rsidRPr="004759D2" w:rsidRDefault="00B55CD0" w:rsidP="001639FF">
            <w:pPr>
              <w:pStyle w:val="ListParagraph"/>
              <w:rPr>
                <w:rFonts w:eastAsia="Arial" w:cstheme="minorHAnsi"/>
                <w:sz w:val="18"/>
                <w:szCs w:val="18"/>
              </w:rPr>
            </w:pPr>
          </w:p>
          <w:p w14:paraId="299E2604" w14:textId="3260F155" w:rsidR="00B55CD0" w:rsidRDefault="00F42E44" w:rsidP="00B55CD0">
            <w:pPr>
              <w:pStyle w:val="ListParagraph"/>
              <w:numPr>
                <w:ilvl w:val="0"/>
                <w:numId w:val="31"/>
              </w:numPr>
              <w:rPr>
                <w:rFonts w:eastAsia="Arial" w:cstheme="minorHAnsi"/>
                <w:sz w:val="18"/>
                <w:szCs w:val="18"/>
              </w:rPr>
            </w:pPr>
            <w:r>
              <w:rPr>
                <w:rFonts w:eastAsia="Arial" w:cstheme="minorHAnsi"/>
                <w:sz w:val="18"/>
                <w:szCs w:val="18"/>
              </w:rPr>
              <w:t>Campus</w:t>
            </w:r>
            <w:r w:rsidR="00B55CD0">
              <w:rPr>
                <w:rFonts w:eastAsia="Arial" w:cstheme="minorHAnsi"/>
                <w:sz w:val="18"/>
                <w:szCs w:val="18"/>
              </w:rPr>
              <w:t xml:space="preserve"> overview of QI 1.1 detailing strengths and areas for improvement.</w:t>
            </w:r>
          </w:p>
          <w:p w14:paraId="33252FE9" w14:textId="77777777" w:rsidR="00B55CD0" w:rsidRPr="009C559A" w:rsidRDefault="00B55CD0" w:rsidP="001639FF">
            <w:pPr>
              <w:pStyle w:val="ListParagraph"/>
              <w:rPr>
                <w:rFonts w:eastAsia="Arial" w:cstheme="minorHAnsi"/>
                <w:sz w:val="18"/>
                <w:szCs w:val="18"/>
              </w:rPr>
            </w:pPr>
          </w:p>
          <w:p w14:paraId="34ABC9EC" w14:textId="77777777" w:rsidR="00B55CD0" w:rsidRPr="00D823D1" w:rsidRDefault="00B55CD0" w:rsidP="00B55CD0">
            <w:pPr>
              <w:pStyle w:val="ListParagraph"/>
              <w:numPr>
                <w:ilvl w:val="0"/>
                <w:numId w:val="31"/>
              </w:numPr>
              <w:rPr>
                <w:rFonts w:eastAsia="Arial" w:cstheme="minorHAnsi"/>
                <w:sz w:val="18"/>
                <w:szCs w:val="18"/>
              </w:rPr>
            </w:pPr>
            <w:r>
              <w:rPr>
                <w:rFonts w:eastAsia="Arial" w:cstheme="minorHAnsi"/>
                <w:sz w:val="18"/>
                <w:szCs w:val="18"/>
              </w:rPr>
              <w:t>EY planning and evaluation records to ensure strengths and next steps are clear.</w:t>
            </w:r>
          </w:p>
          <w:p w14:paraId="3D6E3921" w14:textId="77777777" w:rsidR="00B55CD0" w:rsidRPr="00D823D1" w:rsidRDefault="00B55CD0" w:rsidP="001639FF">
            <w:pPr>
              <w:pStyle w:val="ListParagraph"/>
              <w:ind w:left="360"/>
              <w:rPr>
                <w:rFonts w:eastAsia="Arial" w:cstheme="minorHAnsi"/>
                <w:sz w:val="20"/>
                <w:szCs w:val="20"/>
              </w:rPr>
            </w:pPr>
          </w:p>
        </w:tc>
      </w:tr>
    </w:tbl>
    <w:p w14:paraId="1CB1E4DA" w14:textId="34209C53" w:rsidR="00B55CD0" w:rsidRDefault="00B55CD0" w:rsidP="00CD34CA">
      <w:pPr>
        <w:spacing w:after="0"/>
        <w:rPr>
          <w:rFonts w:ascii="Arial" w:hAnsi="Arial" w:cs="Arial"/>
          <w:b/>
          <w:color w:val="000000" w:themeColor="text1"/>
          <w:sz w:val="24"/>
          <w:szCs w:val="24"/>
        </w:rPr>
      </w:pPr>
    </w:p>
    <w:p w14:paraId="6219D924" w14:textId="14AC34BD" w:rsidR="00B55CD0" w:rsidRDefault="00B55CD0" w:rsidP="00CD34CA">
      <w:pPr>
        <w:spacing w:after="0"/>
        <w:rPr>
          <w:rFonts w:ascii="Arial" w:hAnsi="Arial" w:cs="Arial"/>
          <w:b/>
          <w:color w:val="000000" w:themeColor="text1"/>
          <w:sz w:val="24"/>
          <w:szCs w:val="24"/>
        </w:rPr>
      </w:pPr>
    </w:p>
    <w:p w14:paraId="2D6FF766" w14:textId="3B72DB7F" w:rsidR="00B55CD0" w:rsidRDefault="00B55CD0" w:rsidP="00CD34CA">
      <w:pPr>
        <w:spacing w:after="0"/>
        <w:rPr>
          <w:rFonts w:ascii="Arial" w:hAnsi="Arial" w:cs="Arial"/>
          <w:b/>
          <w:color w:val="000000" w:themeColor="text1"/>
          <w:sz w:val="24"/>
          <w:szCs w:val="24"/>
        </w:rPr>
      </w:pPr>
    </w:p>
    <w:p w14:paraId="405B7001" w14:textId="0EE49A2D" w:rsidR="00B55CD0" w:rsidRDefault="00B55CD0" w:rsidP="00CD34CA">
      <w:pPr>
        <w:spacing w:after="0"/>
        <w:rPr>
          <w:rFonts w:ascii="Arial" w:hAnsi="Arial" w:cs="Arial"/>
          <w:b/>
          <w:color w:val="000000" w:themeColor="text1"/>
          <w:sz w:val="24"/>
          <w:szCs w:val="24"/>
        </w:rPr>
      </w:pPr>
    </w:p>
    <w:p w14:paraId="72FB7295" w14:textId="3367ADD9" w:rsidR="00B55CD0" w:rsidRDefault="00B55CD0" w:rsidP="00CD34CA">
      <w:pPr>
        <w:spacing w:after="0"/>
        <w:rPr>
          <w:rFonts w:ascii="Arial" w:hAnsi="Arial" w:cs="Arial"/>
          <w:b/>
          <w:color w:val="000000" w:themeColor="text1"/>
          <w:sz w:val="24"/>
          <w:szCs w:val="24"/>
        </w:rPr>
      </w:pPr>
    </w:p>
    <w:p w14:paraId="2B853114" w14:textId="2FB89E8A" w:rsidR="00B55CD0" w:rsidRDefault="00B55CD0" w:rsidP="00CD34CA">
      <w:pPr>
        <w:spacing w:after="0"/>
        <w:rPr>
          <w:rFonts w:ascii="Arial" w:hAnsi="Arial" w:cs="Arial"/>
          <w:b/>
          <w:color w:val="000000" w:themeColor="text1"/>
          <w:sz w:val="24"/>
          <w:szCs w:val="24"/>
        </w:rPr>
      </w:pPr>
    </w:p>
    <w:p w14:paraId="58A6D88B" w14:textId="13CE201E" w:rsidR="00B55CD0" w:rsidRDefault="00B55CD0" w:rsidP="00CD34CA">
      <w:pPr>
        <w:spacing w:after="0"/>
        <w:rPr>
          <w:rFonts w:ascii="Arial" w:hAnsi="Arial" w:cs="Arial"/>
          <w:b/>
          <w:color w:val="000000" w:themeColor="text1"/>
          <w:sz w:val="24"/>
          <w:szCs w:val="24"/>
        </w:rPr>
      </w:pPr>
    </w:p>
    <w:p w14:paraId="65B2EDA5" w14:textId="1C53CF7A" w:rsidR="00B55CD0" w:rsidRDefault="00B55CD0" w:rsidP="00CD34CA">
      <w:pPr>
        <w:spacing w:after="0"/>
        <w:rPr>
          <w:rFonts w:ascii="Arial" w:hAnsi="Arial" w:cs="Arial"/>
          <w:b/>
          <w:color w:val="000000" w:themeColor="text1"/>
          <w:sz w:val="24"/>
          <w:szCs w:val="24"/>
        </w:rPr>
      </w:pPr>
    </w:p>
    <w:p w14:paraId="564B2A73" w14:textId="1CA86149" w:rsidR="00B55CD0" w:rsidRDefault="00B55CD0" w:rsidP="00CD34CA">
      <w:pPr>
        <w:spacing w:after="0"/>
        <w:rPr>
          <w:rFonts w:ascii="Arial" w:hAnsi="Arial" w:cs="Arial"/>
          <w:b/>
          <w:color w:val="000000" w:themeColor="text1"/>
          <w:sz w:val="24"/>
          <w:szCs w:val="24"/>
        </w:rPr>
      </w:pPr>
    </w:p>
    <w:p w14:paraId="75C273A2" w14:textId="3FDAFA0A" w:rsidR="00F42E44" w:rsidRDefault="00F42E44" w:rsidP="00E258BF"/>
    <w:tbl>
      <w:tblPr>
        <w:tblStyle w:val="TableGrid"/>
        <w:tblW w:w="15877" w:type="dxa"/>
        <w:tblInd w:w="-856" w:type="dxa"/>
        <w:tblLayout w:type="fixed"/>
        <w:tblLook w:val="04A0" w:firstRow="1" w:lastRow="0" w:firstColumn="1" w:lastColumn="0" w:noHBand="0" w:noVBand="1"/>
      </w:tblPr>
      <w:tblGrid>
        <w:gridCol w:w="1701"/>
        <w:gridCol w:w="993"/>
        <w:gridCol w:w="1020"/>
        <w:gridCol w:w="3684"/>
        <w:gridCol w:w="1191"/>
        <w:gridCol w:w="1280"/>
        <w:gridCol w:w="2405"/>
        <w:gridCol w:w="1193"/>
        <w:gridCol w:w="2410"/>
      </w:tblGrid>
      <w:tr w:rsidR="00AD62A3" w:rsidRPr="00EE5093" w14:paraId="340F0D8F" w14:textId="77777777" w:rsidTr="00AD62A3">
        <w:trPr>
          <w:trHeight w:val="648"/>
        </w:trPr>
        <w:tc>
          <w:tcPr>
            <w:tcW w:w="2694" w:type="dxa"/>
            <w:gridSpan w:val="2"/>
            <w:shd w:val="clear" w:color="auto" w:fill="F2F2F2" w:themeFill="background1" w:themeFillShade="F2"/>
            <w:vAlign w:val="center"/>
          </w:tcPr>
          <w:p w14:paraId="6370599C" w14:textId="70F84940" w:rsidR="00AD62A3" w:rsidRPr="00EE5093" w:rsidRDefault="00AD62A3" w:rsidP="0009442E">
            <w:pPr>
              <w:rPr>
                <w:rFonts w:cstheme="minorHAnsi"/>
                <w:b/>
              </w:rPr>
            </w:pPr>
            <w:r w:rsidRPr="00EE5093">
              <w:rPr>
                <w:rFonts w:cstheme="minorHAnsi"/>
                <w:b/>
              </w:rPr>
              <w:t>School Strategic Priority</w:t>
            </w:r>
            <w:r>
              <w:rPr>
                <w:rFonts w:cstheme="minorHAnsi"/>
                <w:b/>
              </w:rPr>
              <w:t xml:space="preserve"> 4</w:t>
            </w:r>
            <w:r w:rsidRPr="00EE5093">
              <w:rPr>
                <w:rFonts w:cstheme="minorHAnsi"/>
                <w:b/>
              </w:rPr>
              <w:t>:</w:t>
            </w:r>
          </w:p>
        </w:tc>
        <w:tc>
          <w:tcPr>
            <w:tcW w:w="7175" w:type="dxa"/>
            <w:gridSpan w:val="4"/>
            <w:shd w:val="clear" w:color="auto" w:fill="F2F2F2" w:themeFill="background1" w:themeFillShade="F2"/>
            <w:vAlign w:val="center"/>
          </w:tcPr>
          <w:p w14:paraId="682AADC8" w14:textId="77777777" w:rsidR="00AD62A3" w:rsidRPr="00EE5093" w:rsidRDefault="00AD62A3" w:rsidP="0009442E">
            <w:pPr>
              <w:rPr>
                <w:rFonts w:eastAsia="Calibri" w:cstheme="minorHAnsi"/>
                <w:b/>
                <w:bCs/>
              </w:rPr>
            </w:pPr>
            <w:r>
              <w:rPr>
                <w:rFonts w:eastAsia="Calibri" w:cstheme="minorHAnsi"/>
                <w:b/>
                <w:bCs/>
              </w:rPr>
              <w:t>Empower all stakeholders through leadership opportunities</w:t>
            </w:r>
          </w:p>
        </w:tc>
        <w:tc>
          <w:tcPr>
            <w:tcW w:w="3598" w:type="dxa"/>
            <w:gridSpan w:val="2"/>
            <w:shd w:val="clear" w:color="auto" w:fill="F2F2F2" w:themeFill="background1" w:themeFillShade="F2"/>
            <w:vAlign w:val="center"/>
          </w:tcPr>
          <w:p w14:paraId="519DF7CD" w14:textId="77777777" w:rsidR="00AD62A3" w:rsidRDefault="00AD62A3" w:rsidP="00AD62A3">
            <w:pPr>
              <w:rPr>
                <w:rFonts w:eastAsia="Calibri" w:cstheme="minorHAnsi"/>
                <w:b/>
                <w:bCs/>
              </w:rPr>
            </w:pPr>
            <w:r w:rsidRPr="00AD62A3">
              <w:rPr>
                <w:rFonts w:eastAsia="Calibri" w:cstheme="minorHAnsi"/>
                <w:b/>
                <w:bCs/>
              </w:rPr>
              <w:t>Campus Values</w:t>
            </w:r>
          </w:p>
          <w:p w14:paraId="5681AF7B" w14:textId="261F5629" w:rsidR="00AD62A3" w:rsidRPr="00AD62A3" w:rsidRDefault="00AD62A3" w:rsidP="00AD62A3">
            <w:pPr>
              <w:rPr>
                <w:rFonts w:eastAsia="Calibri" w:cstheme="minorHAnsi"/>
                <w:bCs/>
              </w:rPr>
            </w:pPr>
            <w:r>
              <w:rPr>
                <w:rFonts w:eastAsia="Calibri" w:cstheme="minorHAnsi"/>
                <w:bCs/>
              </w:rPr>
              <w:t>Creativity, Teamwork, Respect, Determination, Responsibility.</w:t>
            </w:r>
          </w:p>
        </w:tc>
        <w:tc>
          <w:tcPr>
            <w:tcW w:w="2410" w:type="dxa"/>
            <w:shd w:val="clear" w:color="auto" w:fill="F2F2F2" w:themeFill="background1" w:themeFillShade="F2"/>
            <w:vAlign w:val="center"/>
          </w:tcPr>
          <w:p w14:paraId="4859B204" w14:textId="69B8181B" w:rsidR="00AD62A3" w:rsidRPr="00EE5093" w:rsidRDefault="00AD62A3" w:rsidP="0009442E">
            <w:pPr>
              <w:rPr>
                <w:rFonts w:cstheme="minorHAnsi"/>
                <w:i/>
                <w:iCs/>
                <w:color w:val="FF0000"/>
              </w:rPr>
            </w:pPr>
            <w:r w:rsidRPr="00EE5093">
              <w:rPr>
                <w:rFonts w:cstheme="minorHAnsi"/>
                <w:b/>
                <w:bCs/>
              </w:rPr>
              <w:t xml:space="preserve">Linked to Directorate Priority: </w:t>
            </w:r>
            <w:r>
              <w:rPr>
                <w:rFonts w:cstheme="minorHAnsi"/>
                <w:b/>
                <w:bCs/>
              </w:rPr>
              <w:t>1, 2 &amp; 4</w:t>
            </w:r>
          </w:p>
        </w:tc>
      </w:tr>
      <w:tr w:rsidR="00F42E44" w:rsidRPr="00EE5093" w14:paraId="4566BB90" w14:textId="77777777" w:rsidTr="0009442E">
        <w:trPr>
          <w:trHeight w:val="648"/>
        </w:trPr>
        <w:tc>
          <w:tcPr>
            <w:tcW w:w="1701" w:type="dxa"/>
            <w:vAlign w:val="center"/>
          </w:tcPr>
          <w:p w14:paraId="4087F314" w14:textId="77777777" w:rsidR="00F42E44" w:rsidRPr="00EE5093" w:rsidRDefault="00F42E44" w:rsidP="0009442E">
            <w:pPr>
              <w:jc w:val="center"/>
              <w:rPr>
                <w:rFonts w:cstheme="minorHAnsi"/>
                <w:b/>
                <w:color w:val="000000" w:themeColor="text1"/>
                <w:sz w:val="18"/>
                <w:szCs w:val="18"/>
              </w:rPr>
            </w:pPr>
            <w:r w:rsidRPr="00EE5093">
              <w:rPr>
                <w:rFonts w:cstheme="minorHAnsi"/>
                <w:b/>
                <w:color w:val="000000" w:themeColor="text1"/>
                <w:sz w:val="18"/>
                <w:szCs w:val="18"/>
              </w:rPr>
              <w:t>High Level Objectives</w:t>
            </w:r>
          </w:p>
        </w:tc>
        <w:tc>
          <w:tcPr>
            <w:tcW w:w="993" w:type="dxa"/>
            <w:vAlign w:val="center"/>
          </w:tcPr>
          <w:p w14:paraId="3A850EB9" w14:textId="77777777" w:rsidR="00F42E44" w:rsidRPr="00EE5093" w:rsidRDefault="00F42E44" w:rsidP="0009442E">
            <w:pPr>
              <w:jc w:val="center"/>
              <w:rPr>
                <w:rFonts w:cstheme="minorHAnsi"/>
                <w:b/>
                <w:sz w:val="18"/>
                <w:szCs w:val="18"/>
              </w:rPr>
            </w:pPr>
            <w:r w:rsidRPr="00EE5093">
              <w:rPr>
                <w:rFonts w:cstheme="minorHAnsi"/>
                <w:b/>
                <w:sz w:val="18"/>
                <w:szCs w:val="18"/>
              </w:rPr>
              <w:t>HGIOS 4</w:t>
            </w:r>
          </w:p>
          <w:p w14:paraId="1D929B7D" w14:textId="77777777" w:rsidR="00F42E44" w:rsidRPr="00EE5093" w:rsidRDefault="00F42E44" w:rsidP="0009442E">
            <w:pPr>
              <w:jc w:val="center"/>
              <w:rPr>
                <w:rFonts w:cstheme="minorHAnsi"/>
                <w:b/>
                <w:sz w:val="18"/>
                <w:szCs w:val="18"/>
              </w:rPr>
            </w:pPr>
            <w:r w:rsidRPr="00EE5093">
              <w:rPr>
                <w:rFonts w:cstheme="minorHAnsi"/>
                <w:b/>
                <w:sz w:val="18"/>
                <w:szCs w:val="18"/>
              </w:rPr>
              <w:t>HGIOELC</w:t>
            </w:r>
          </w:p>
          <w:p w14:paraId="1C63BA71" w14:textId="77777777" w:rsidR="00F42E44" w:rsidRPr="00EE5093" w:rsidRDefault="00F42E44" w:rsidP="0009442E">
            <w:pPr>
              <w:jc w:val="center"/>
              <w:rPr>
                <w:rFonts w:cstheme="minorHAnsi"/>
                <w:b/>
                <w:sz w:val="18"/>
                <w:szCs w:val="18"/>
              </w:rPr>
            </w:pPr>
            <w:r w:rsidRPr="00EE5093">
              <w:rPr>
                <w:rFonts w:cstheme="minorHAnsi"/>
                <w:b/>
                <w:sz w:val="18"/>
                <w:szCs w:val="18"/>
              </w:rPr>
              <w:t>NIF</w:t>
            </w:r>
          </w:p>
        </w:tc>
        <w:tc>
          <w:tcPr>
            <w:tcW w:w="1020" w:type="dxa"/>
          </w:tcPr>
          <w:p w14:paraId="38F44516" w14:textId="77777777" w:rsidR="00F42E44" w:rsidRPr="00EE5093" w:rsidRDefault="00F42E44" w:rsidP="0009442E">
            <w:pPr>
              <w:jc w:val="center"/>
              <w:rPr>
                <w:rFonts w:cstheme="minorHAnsi"/>
                <w:b/>
                <w:sz w:val="18"/>
                <w:szCs w:val="18"/>
              </w:rPr>
            </w:pPr>
            <w:r w:rsidRPr="00EE5093">
              <w:rPr>
                <w:rFonts w:cstheme="minorHAnsi"/>
                <w:b/>
                <w:sz w:val="18"/>
                <w:szCs w:val="18"/>
              </w:rPr>
              <w:t>Supported through PEF?</w:t>
            </w:r>
          </w:p>
          <w:p w14:paraId="0E0B3423" w14:textId="77777777" w:rsidR="00F42E44" w:rsidRPr="00EE5093" w:rsidRDefault="00F42E44" w:rsidP="0009442E">
            <w:pPr>
              <w:jc w:val="center"/>
              <w:rPr>
                <w:rFonts w:cstheme="minorHAnsi"/>
                <w:b/>
                <w:sz w:val="18"/>
                <w:szCs w:val="18"/>
              </w:rPr>
            </w:pPr>
            <w:r w:rsidRPr="00EE5093">
              <w:rPr>
                <w:rFonts w:cstheme="minorHAnsi"/>
                <w:b/>
                <w:sz w:val="18"/>
                <w:szCs w:val="18"/>
              </w:rPr>
              <w:t>Y/N</w:t>
            </w:r>
          </w:p>
        </w:tc>
        <w:tc>
          <w:tcPr>
            <w:tcW w:w="3684" w:type="dxa"/>
            <w:vAlign w:val="center"/>
          </w:tcPr>
          <w:p w14:paraId="5EDBDFB4" w14:textId="77777777" w:rsidR="00F42E44" w:rsidRPr="00EE5093" w:rsidRDefault="00F42E44" w:rsidP="0009442E">
            <w:pPr>
              <w:jc w:val="center"/>
              <w:rPr>
                <w:rFonts w:cstheme="minorHAnsi"/>
                <w:b/>
                <w:sz w:val="18"/>
                <w:szCs w:val="18"/>
              </w:rPr>
            </w:pPr>
            <w:r w:rsidRPr="00EE5093">
              <w:rPr>
                <w:rFonts w:cstheme="minorHAnsi"/>
                <w:b/>
                <w:sz w:val="18"/>
                <w:szCs w:val="18"/>
              </w:rPr>
              <w:t>How will I achieve this?</w:t>
            </w:r>
          </w:p>
        </w:tc>
        <w:tc>
          <w:tcPr>
            <w:tcW w:w="1191" w:type="dxa"/>
            <w:vAlign w:val="center"/>
          </w:tcPr>
          <w:p w14:paraId="3421F70D" w14:textId="77777777" w:rsidR="00F42E44" w:rsidRPr="00EE5093" w:rsidRDefault="00F42E44" w:rsidP="0009442E">
            <w:pPr>
              <w:jc w:val="center"/>
              <w:rPr>
                <w:rFonts w:cstheme="minorHAnsi"/>
                <w:b/>
                <w:sz w:val="18"/>
                <w:szCs w:val="18"/>
              </w:rPr>
            </w:pPr>
            <w:r w:rsidRPr="00EE5093">
              <w:rPr>
                <w:rFonts w:cstheme="minorHAnsi"/>
                <w:b/>
                <w:sz w:val="18"/>
                <w:szCs w:val="18"/>
              </w:rPr>
              <w:t>Timescale / Assigned to:</w:t>
            </w:r>
          </w:p>
        </w:tc>
        <w:tc>
          <w:tcPr>
            <w:tcW w:w="3685" w:type="dxa"/>
            <w:gridSpan w:val="2"/>
            <w:vAlign w:val="center"/>
          </w:tcPr>
          <w:p w14:paraId="160F6E77" w14:textId="77777777" w:rsidR="00F42E44" w:rsidRPr="00EE5093" w:rsidRDefault="00F42E44" w:rsidP="0009442E">
            <w:pPr>
              <w:jc w:val="center"/>
              <w:rPr>
                <w:rFonts w:cstheme="minorHAnsi"/>
                <w:b/>
                <w:sz w:val="18"/>
                <w:szCs w:val="18"/>
              </w:rPr>
            </w:pPr>
            <w:r w:rsidRPr="00EE5093">
              <w:rPr>
                <w:rFonts w:cstheme="minorHAnsi"/>
                <w:b/>
                <w:sz w:val="18"/>
                <w:szCs w:val="18"/>
              </w:rPr>
              <w:t>Pupil Outcomes</w:t>
            </w:r>
          </w:p>
        </w:tc>
        <w:tc>
          <w:tcPr>
            <w:tcW w:w="3603" w:type="dxa"/>
            <w:gridSpan w:val="2"/>
            <w:vAlign w:val="center"/>
          </w:tcPr>
          <w:p w14:paraId="690D7C4E" w14:textId="77777777" w:rsidR="00F42E44" w:rsidRPr="00EE5093" w:rsidRDefault="00F42E44" w:rsidP="0009442E">
            <w:pPr>
              <w:jc w:val="center"/>
              <w:rPr>
                <w:rFonts w:cstheme="minorHAnsi"/>
                <w:b/>
                <w:sz w:val="18"/>
                <w:szCs w:val="18"/>
              </w:rPr>
            </w:pPr>
            <w:r w:rsidRPr="00EE5093">
              <w:rPr>
                <w:rFonts w:cstheme="minorHAnsi"/>
                <w:b/>
                <w:sz w:val="18"/>
                <w:szCs w:val="18"/>
              </w:rPr>
              <w:t>Measurement</w:t>
            </w:r>
          </w:p>
        </w:tc>
      </w:tr>
      <w:tr w:rsidR="00F42E44" w:rsidRPr="00EE5093" w14:paraId="625ECE1D" w14:textId="77777777" w:rsidTr="0009442E">
        <w:trPr>
          <w:trHeight w:val="3676"/>
        </w:trPr>
        <w:tc>
          <w:tcPr>
            <w:tcW w:w="1701" w:type="dxa"/>
            <w:shd w:val="clear" w:color="auto" w:fill="FFFFFF" w:themeFill="background1"/>
          </w:tcPr>
          <w:p w14:paraId="11366D7D" w14:textId="36F3A805" w:rsidR="00F42E44" w:rsidRDefault="00F42E44" w:rsidP="0009442E">
            <w:pPr>
              <w:spacing w:after="200"/>
              <w:rPr>
                <w:rFonts w:cstheme="minorHAnsi"/>
                <w:sz w:val="18"/>
                <w:szCs w:val="18"/>
              </w:rPr>
            </w:pPr>
            <w:r w:rsidRPr="005459B0">
              <w:rPr>
                <w:rFonts w:cstheme="minorHAnsi"/>
                <w:sz w:val="18"/>
                <w:szCs w:val="18"/>
              </w:rPr>
              <w:lastRenderedPageBreak/>
              <w:t xml:space="preserve">Staff at all levels are empowered to develop leadership and improve the overall capacity of the </w:t>
            </w:r>
            <w:r>
              <w:rPr>
                <w:rFonts w:cstheme="minorHAnsi"/>
                <w:sz w:val="18"/>
                <w:szCs w:val="18"/>
              </w:rPr>
              <w:t>Campus</w:t>
            </w:r>
            <w:r w:rsidRPr="005459B0">
              <w:rPr>
                <w:rFonts w:cstheme="minorHAnsi"/>
                <w:sz w:val="18"/>
                <w:szCs w:val="18"/>
              </w:rPr>
              <w:t>.</w:t>
            </w:r>
          </w:p>
          <w:p w14:paraId="701316A5" w14:textId="77777777" w:rsidR="00F42E44" w:rsidRDefault="00F42E44" w:rsidP="0009442E">
            <w:pPr>
              <w:spacing w:after="200"/>
              <w:rPr>
                <w:rFonts w:cstheme="minorHAnsi"/>
                <w:sz w:val="18"/>
                <w:szCs w:val="18"/>
              </w:rPr>
            </w:pPr>
          </w:p>
          <w:p w14:paraId="2758A7A9" w14:textId="77777777" w:rsidR="00F42E44" w:rsidRDefault="00F42E44" w:rsidP="0009442E">
            <w:pPr>
              <w:spacing w:after="200"/>
              <w:rPr>
                <w:rFonts w:cstheme="minorHAnsi"/>
                <w:sz w:val="18"/>
                <w:szCs w:val="18"/>
              </w:rPr>
            </w:pPr>
          </w:p>
          <w:p w14:paraId="0F24D1A5" w14:textId="77777777" w:rsidR="00F42E44" w:rsidRPr="005459B0" w:rsidRDefault="00F42E44" w:rsidP="0009442E">
            <w:pPr>
              <w:spacing w:after="200"/>
              <w:rPr>
                <w:rFonts w:cstheme="minorHAnsi"/>
                <w:sz w:val="18"/>
                <w:szCs w:val="18"/>
              </w:rPr>
            </w:pPr>
          </w:p>
          <w:p w14:paraId="128B52DA" w14:textId="77777777" w:rsidR="00F42E44" w:rsidRDefault="00F42E44" w:rsidP="0009442E">
            <w:pPr>
              <w:spacing w:after="200"/>
              <w:rPr>
                <w:rFonts w:cstheme="minorHAnsi"/>
                <w:sz w:val="18"/>
                <w:szCs w:val="18"/>
              </w:rPr>
            </w:pPr>
            <w:r w:rsidRPr="005459B0">
              <w:rPr>
                <w:rFonts w:cstheme="minorHAnsi"/>
                <w:sz w:val="18"/>
                <w:szCs w:val="18"/>
              </w:rPr>
              <w:t>Staff participate in individual and collective professional learning leading to improved outcomes for learners.</w:t>
            </w:r>
          </w:p>
          <w:p w14:paraId="05F6399C" w14:textId="77777777" w:rsidR="00F42E44" w:rsidRDefault="00F42E44" w:rsidP="0009442E">
            <w:pPr>
              <w:spacing w:after="200"/>
              <w:rPr>
                <w:rFonts w:cstheme="minorHAnsi"/>
                <w:sz w:val="18"/>
                <w:szCs w:val="18"/>
              </w:rPr>
            </w:pPr>
          </w:p>
          <w:p w14:paraId="520CC2EE" w14:textId="77777777" w:rsidR="00F42E44" w:rsidRDefault="00F42E44" w:rsidP="0009442E">
            <w:pPr>
              <w:spacing w:after="200"/>
              <w:rPr>
                <w:rFonts w:cstheme="minorHAnsi"/>
                <w:sz w:val="18"/>
                <w:szCs w:val="18"/>
              </w:rPr>
            </w:pPr>
          </w:p>
          <w:p w14:paraId="4E9EF336" w14:textId="55570DDD" w:rsidR="00F42E44" w:rsidRDefault="00F42E44" w:rsidP="0009442E">
            <w:pPr>
              <w:spacing w:after="200"/>
              <w:rPr>
                <w:rFonts w:cstheme="minorHAnsi"/>
                <w:sz w:val="18"/>
                <w:szCs w:val="18"/>
              </w:rPr>
            </w:pPr>
            <w:r w:rsidRPr="005459B0">
              <w:rPr>
                <w:rFonts w:cstheme="minorHAnsi"/>
                <w:sz w:val="18"/>
                <w:szCs w:val="18"/>
              </w:rPr>
              <w:t xml:space="preserve">Empower learners across the </w:t>
            </w:r>
            <w:r>
              <w:rPr>
                <w:rFonts w:cstheme="minorHAnsi"/>
                <w:sz w:val="18"/>
                <w:szCs w:val="18"/>
              </w:rPr>
              <w:t>Campus</w:t>
            </w:r>
            <w:r w:rsidRPr="005459B0">
              <w:rPr>
                <w:rFonts w:cstheme="minorHAnsi"/>
                <w:sz w:val="18"/>
                <w:szCs w:val="18"/>
              </w:rPr>
              <w:t xml:space="preserve"> to develop leadership</w:t>
            </w:r>
          </w:p>
          <w:p w14:paraId="42E534C9" w14:textId="77777777" w:rsidR="00F42E44" w:rsidRDefault="00F42E44" w:rsidP="0009442E">
            <w:pPr>
              <w:spacing w:after="200"/>
              <w:rPr>
                <w:rFonts w:cstheme="minorHAnsi"/>
                <w:sz w:val="18"/>
                <w:szCs w:val="18"/>
              </w:rPr>
            </w:pPr>
          </w:p>
          <w:p w14:paraId="6E26D883" w14:textId="77777777" w:rsidR="00F42E44" w:rsidRPr="005459B0" w:rsidRDefault="00F42E44" w:rsidP="0009442E">
            <w:pPr>
              <w:spacing w:after="200"/>
              <w:rPr>
                <w:rFonts w:cstheme="minorHAnsi"/>
                <w:sz w:val="18"/>
                <w:szCs w:val="18"/>
              </w:rPr>
            </w:pPr>
          </w:p>
          <w:p w14:paraId="634CFD18" w14:textId="77777777" w:rsidR="00F42E44" w:rsidRDefault="00F42E44" w:rsidP="0009442E">
            <w:pPr>
              <w:spacing w:after="200"/>
              <w:rPr>
                <w:rFonts w:cstheme="minorHAnsi"/>
                <w:sz w:val="18"/>
                <w:szCs w:val="18"/>
              </w:rPr>
            </w:pPr>
          </w:p>
          <w:p w14:paraId="1B9663F4" w14:textId="77777777" w:rsidR="00F42E44" w:rsidRDefault="00F42E44" w:rsidP="0009442E">
            <w:pPr>
              <w:spacing w:after="200"/>
              <w:rPr>
                <w:rFonts w:cstheme="minorHAnsi"/>
                <w:sz w:val="18"/>
                <w:szCs w:val="18"/>
              </w:rPr>
            </w:pPr>
          </w:p>
          <w:p w14:paraId="73854022" w14:textId="77777777" w:rsidR="00F42E44" w:rsidRDefault="00F42E44" w:rsidP="0009442E">
            <w:pPr>
              <w:spacing w:after="200"/>
              <w:rPr>
                <w:rFonts w:cstheme="minorHAnsi"/>
                <w:sz w:val="18"/>
                <w:szCs w:val="18"/>
              </w:rPr>
            </w:pPr>
          </w:p>
          <w:p w14:paraId="59FA56E7" w14:textId="77777777" w:rsidR="00F42E44" w:rsidRDefault="00F42E44" w:rsidP="0009442E">
            <w:pPr>
              <w:spacing w:after="200"/>
              <w:rPr>
                <w:rFonts w:cstheme="minorHAnsi"/>
                <w:sz w:val="18"/>
                <w:szCs w:val="18"/>
              </w:rPr>
            </w:pPr>
          </w:p>
          <w:p w14:paraId="59AAD28F" w14:textId="77777777" w:rsidR="00BE4341" w:rsidRDefault="00BE4341" w:rsidP="0009442E">
            <w:pPr>
              <w:spacing w:after="200"/>
              <w:rPr>
                <w:rFonts w:cstheme="minorHAnsi"/>
                <w:sz w:val="18"/>
                <w:szCs w:val="18"/>
              </w:rPr>
            </w:pPr>
          </w:p>
          <w:p w14:paraId="73E4D42D" w14:textId="2AA366C8" w:rsidR="00F42E44" w:rsidRPr="005459B0" w:rsidRDefault="00F42E44" w:rsidP="0009442E">
            <w:pPr>
              <w:spacing w:after="200"/>
              <w:rPr>
                <w:rFonts w:cstheme="minorHAnsi"/>
                <w:sz w:val="18"/>
                <w:szCs w:val="18"/>
              </w:rPr>
            </w:pPr>
            <w:r w:rsidRPr="005459B0">
              <w:rPr>
                <w:rFonts w:cstheme="minorHAnsi"/>
                <w:sz w:val="18"/>
                <w:szCs w:val="18"/>
              </w:rPr>
              <w:lastRenderedPageBreak/>
              <w:t xml:space="preserve">Partnership working strengthens leadership at all levels within our </w:t>
            </w:r>
            <w:r>
              <w:rPr>
                <w:rFonts w:cstheme="minorHAnsi"/>
                <w:sz w:val="18"/>
                <w:szCs w:val="18"/>
              </w:rPr>
              <w:t>Campus</w:t>
            </w:r>
            <w:r w:rsidRPr="005459B0">
              <w:rPr>
                <w:rFonts w:cstheme="minorHAnsi"/>
                <w:sz w:val="18"/>
                <w:szCs w:val="18"/>
              </w:rPr>
              <w:t xml:space="preserve"> and for our partners.</w:t>
            </w:r>
          </w:p>
          <w:p w14:paraId="2CACB0A5" w14:textId="77777777" w:rsidR="00F42E44" w:rsidRPr="00EE5093" w:rsidRDefault="00F42E44" w:rsidP="0009442E">
            <w:pPr>
              <w:rPr>
                <w:rFonts w:cstheme="minorHAnsi"/>
                <w:i/>
                <w:iCs/>
                <w:sz w:val="18"/>
                <w:szCs w:val="18"/>
              </w:rPr>
            </w:pPr>
          </w:p>
          <w:p w14:paraId="78016BCD" w14:textId="77777777" w:rsidR="00F42E44" w:rsidRPr="00EE5093" w:rsidRDefault="00F42E44" w:rsidP="0009442E">
            <w:pPr>
              <w:rPr>
                <w:rFonts w:cstheme="minorHAnsi"/>
                <w:i/>
                <w:iCs/>
                <w:sz w:val="18"/>
                <w:szCs w:val="18"/>
              </w:rPr>
            </w:pPr>
          </w:p>
          <w:p w14:paraId="69918AB6" w14:textId="77777777" w:rsidR="00F42E44" w:rsidRPr="00EE5093" w:rsidRDefault="00F42E44" w:rsidP="0009442E">
            <w:pPr>
              <w:rPr>
                <w:rFonts w:cstheme="minorHAnsi"/>
                <w:i/>
                <w:iCs/>
                <w:sz w:val="18"/>
                <w:szCs w:val="18"/>
              </w:rPr>
            </w:pPr>
          </w:p>
          <w:p w14:paraId="0F83500C" w14:textId="77777777" w:rsidR="00F42E44" w:rsidRPr="00EE5093" w:rsidRDefault="00F42E44" w:rsidP="0009442E">
            <w:pPr>
              <w:rPr>
                <w:rFonts w:cstheme="minorHAnsi"/>
                <w:i/>
                <w:iCs/>
                <w:sz w:val="18"/>
                <w:szCs w:val="18"/>
              </w:rPr>
            </w:pPr>
          </w:p>
          <w:p w14:paraId="3BA28D5D" w14:textId="77777777" w:rsidR="00F42E44" w:rsidRPr="00EE5093" w:rsidRDefault="00F42E44" w:rsidP="0009442E">
            <w:pPr>
              <w:rPr>
                <w:rFonts w:cstheme="minorHAnsi"/>
                <w:i/>
                <w:iCs/>
                <w:sz w:val="18"/>
                <w:szCs w:val="18"/>
              </w:rPr>
            </w:pPr>
          </w:p>
          <w:p w14:paraId="6615FAAE" w14:textId="77777777" w:rsidR="00F42E44" w:rsidRPr="00EE5093" w:rsidRDefault="00F42E44" w:rsidP="0009442E">
            <w:pPr>
              <w:rPr>
                <w:rFonts w:cstheme="minorHAnsi"/>
                <w:i/>
                <w:iCs/>
                <w:sz w:val="18"/>
                <w:szCs w:val="18"/>
              </w:rPr>
            </w:pPr>
          </w:p>
          <w:p w14:paraId="743ED381" w14:textId="77777777" w:rsidR="00F42E44" w:rsidRPr="00EE5093" w:rsidRDefault="00F42E44" w:rsidP="0009442E">
            <w:pPr>
              <w:rPr>
                <w:rFonts w:cstheme="minorHAnsi"/>
                <w:i/>
                <w:iCs/>
                <w:sz w:val="18"/>
                <w:szCs w:val="18"/>
              </w:rPr>
            </w:pPr>
          </w:p>
          <w:p w14:paraId="2944E417" w14:textId="77777777" w:rsidR="00F42E44" w:rsidRPr="00EE5093" w:rsidRDefault="00F42E44" w:rsidP="0009442E">
            <w:pPr>
              <w:rPr>
                <w:rFonts w:cstheme="minorHAnsi"/>
                <w:i/>
                <w:iCs/>
                <w:sz w:val="18"/>
                <w:szCs w:val="18"/>
              </w:rPr>
            </w:pPr>
          </w:p>
          <w:p w14:paraId="52EF134E" w14:textId="77777777" w:rsidR="00F42E44" w:rsidRPr="00EE5093" w:rsidRDefault="00F42E44" w:rsidP="0009442E">
            <w:pPr>
              <w:rPr>
                <w:rFonts w:cstheme="minorHAnsi"/>
                <w:i/>
                <w:iCs/>
                <w:sz w:val="18"/>
                <w:szCs w:val="18"/>
              </w:rPr>
            </w:pPr>
          </w:p>
        </w:tc>
        <w:tc>
          <w:tcPr>
            <w:tcW w:w="993" w:type="dxa"/>
            <w:shd w:val="clear" w:color="auto" w:fill="FFFFFF" w:themeFill="background1"/>
          </w:tcPr>
          <w:p w14:paraId="1F207D96" w14:textId="77777777" w:rsidR="00F42E44" w:rsidRDefault="00EF2105" w:rsidP="0009442E">
            <w:pPr>
              <w:jc w:val="both"/>
              <w:rPr>
                <w:rFonts w:eastAsia="Arial" w:cstheme="minorHAnsi"/>
                <w:sz w:val="18"/>
                <w:szCs w:val="18"/>
              </w:rPr>
            </w:pPr>
            <w:r>
              <w:rPr>
                <w:rFonts w:eastAsia="Arial" w:cstheme="minorHAnsi"/>
                <w:sz w:val="18"/>
                <w:szCs w:val="18"/>
              </w:rPr>
              <w:lastRenderedPageBreak/>
              <w:t>1.2</w:t>
            </w:r>
          </w:p>
          <w:p w14:paraId="56C563B3" w14:textId="77777777" w:rsidR="00EF2105" w:rsidRDefault="00EF2105" w:rsidP="0009442E">
            <w:pPr>
              <w:jc w:val="both"/>
              <w:rPr>
                <w:rFonts w:eastAsia="Arial" w:cstheme="minorHAnsi"/>
                <w:sz w:val="18"/>
                <w:szCs w:val="18"/>
              </w:rPr>
            </w:pPr>
            <w:r>
              <w:rPr>
                <w:rFonts w:eastAsia="Arial" w:cstheme="minorHAnsi"/>
                <w:sz w:val="18"/>
                <w:szCs w:val="18"/>
              </w:rPr>
              <w:t>1.3</w:t>
            </w:r>
          </w:p>
          <w:p w14:paraId="3124155F" w14:textId="77777777" w:rsidR="00EF2105" w:rsidRDefault="00EF2105" w:rsidP="0009442E">
            <w:pPr>
              <w:jc w:val="both"/>
              <w:rPr>
                <w:rFonts w:eastAsia="Arial" w:cstheme="minorHAnsi"/>
                <w:sz w:val="18"/>
                <w:szCs w:val="18"/>
              </w:rPr>
            </w:pPr>
            <w:r>
              <w:rPr>
                <w:rFonts w:eastAsia="Arial" w:cstheme="minorHAnsi"/>
                <w:sz w:val="18"/>
                <w:szCs w:val="18"/>
              </w:rPr>
              <w:t>2.2</w:t>
            </w:r>
          </w:p>
          <w:p w14:paraId="052789F0" w14:textId="77777777" w:rsidR="00EF2105" w:rsidRDefault="00EF2105" w:rsidP="0009442E">
            <w:pPr>
              <w:jc w:val="both"/>
              <w:rPr>
                <w:rFonts w:eastAsia="Arial" w:cstheme="minorHAnsi"/>
                <w:sz w:val="18"/>
                <w:szCs w:val="18"/>
              </w:rPr>
            </w:pPr>
            <w:r>
              <w:rPr>
                <w:rFonts w:eastAsia="Arial" w:cstheme="minorHAnsi"/>
                <w:sz w:val="18"/>
                <w:szCs w:val="18"/>
              </w:rPr>
              <w:t>2.3</w:t>
            </w:r>
          </w:p>
          <w:p w14:paraId="0B80E1BD" w14:textId="77777777" w:rsidR="00EF2105" w:rsidRDefault="00EF2105" w:rsidP="0009442E">
            <w:pPr>
              <w:jc w:val="both"/>
              <w:rPr>
                <w:rFonts w:eastAsia="Arial" w:cstheme="minorHAnsi"/>
                <w:sz w:val="18"/>
                <w:szCs w:val="18"/>
              </w:rPr>
            </w:pPr>
            <w:r>
              <w:rPr>
                <w:rFonts w:eastAsia="Arial" w:cstheme="minorHAnsi"/>
                <w:sz w:val="18"/>
                <w:szCs w:val="18"/>
              </w:rPr>
              <w:t>2.7</w:t>
            </w:r>
          </w:p>
          <w:p w14:paraId="05FE34E4" w14:textId="77777777" w:rsidR="00EF2105" w:rsidRDefault="00EF2105" w:rsidP="0009442E">
            <w:pPr>
              <w:jc w:val="both"/>
              <w:rPr>
                <w:rFonts w:eastAsia="Arial" w:cstheme="minorHAnsi"/>
                <w:sz w:val="18"/>
                <w:szCs w:val="18"/>
              </w:rPr>
            </w:pPr>
            <w:r>
              <w:rPr>
                <w:rFonts w:eastAsia="Arial" w:cstheme="minorHAnsi"/>
                <w:sz w:val="18"/>
                <w:szCs w:val="18"/>
              </w:rPr>
              <w:t>3.2</w:t>
            </w:r>
          </w:p>
          <w:p w14:paraId="1FEDDAE7" w14:textId="77777777" w:rsidR="00145C62" w:rsidRDefault="00145C62" w:rsidP="0009442E">
            <w:pPr>
              <w:jc w:val="both"/>
              <w:rPr>
                <w:rFonts w:eastAsia="Arial" w:cstheme="minorHAnsi"/>
                <w:sz w:val="18"/>
                <w:szCs w:val="18"/>
              </w:rPr>
            </w:pPr>
          </w:p>
          <w:p w14:paraId="38C48615" w14:textId="451F0A89" w:rsidR="00145C62" w:rsidRPr="00EE5093" w:rsidRDefault="00145C62" w:rsidP="0009442E">
            <w:pPr>
              <w:jc w:val="both"/>
              <w:rPr>
                <w:rFonts w:eastAsia="Arial" w:cstheme="minorHAnsi"/>
                <w:sz w:val="18"/>
                <w:szCs w:val="18"/>
              </w:rPr>
            </w:pPr>
            <w:r>
              <w:rPr>
                <w:rFonts w:eastAsia="Arial" w:cstheme="minorHAnsi"/>
                <w:sz w:val="18"/>
                <w:szCs w:val="18"/>
              </w:rPr>
              <w:t xml:space="preserve">NIF </w:t>
            </w:r>
            <w:r w:rsidR="00851452">
              <w:rPr>
                <w:rFonts w:eastAsia="Arial" w:cstheme="minorHAnsi"/>
                <w:sz w:val="18"/>
                <w:szCs w:val="18"/>
              </w:rPr>
              <w:t>3&amp;4</w:t>
            </w:r>
          </w:p>
        </w:tc>
        <w:tc>
          <w:tcPr>
            <w:tcW w:w="1020" w:type="dxa"/>
            <w:shd w:val="clear" w:color="auto" w:fill="FFFFFF" w:themeFill="background1"/>
          </w:tcPr>
          <w:p w14:paraId="665898F0" w14:textId="51F477C3" w:rsidR="00F42E44" w:rsidRPr="00BE4341" w:rsidRDefault="00BE4341" w:rsidP="0009442E">
            <w:pPr>
              <w:rPr>
                <w:rFonts w:cstheme="minorHAnsi"/>
                <w:iCs/>
                <w:sz w:val="18"/>
                <w:szCs w:val="18"/>
              </w:rPr>
            </w:pPr>
            <w:r>
              <w:rPr>
                <w:rFonts w:cstheme="minorHAnsi"/>
                <w:iCs/>
                <w:sz w:val="18"/>
                <w:szCs w:val="18"/>
              </w:rPr>
              <w:t>N</w:t>
            </w:r>
          </w:p>
          <w:p w14:paraId="6FF009B3" w14:textId="77777777" w:rsidR="00F42E44" w:rsidRPr="00EE5093" w:rsidRDefault="00F42E44" w:rsidP="0009442E">
            <w:pPr>
              <w:rPr>
                <w:rFonts w:cstheme="minorHAnsi"/>
                <w:i/>
                <w:iCs/>
                <w:sz w:val="18"/>
                <w:szCs w:val="18"/>
              </w:rPr>
            </w:pPr>
          </w:p>
        </w:tc>
        <w:tc>
          <w:tcPr>
            <w:tcW w:w="3684" w:type="dxa"/>
            <w:shd w:val="clear" w:color="auto" w:fill="FFFFFF" w:themeFill="background1"/>
          </w:tcPr>
          <w:p w14:paraId="66B1020D" w14:textId="5F03F486" w:rsidR="00F42E44" w:rsidRDefault="00F42E44" w:rsidP="00F42E44">
            <w:pPr>
              <w:pStyle w:val="ListParagraph"/>
              <w:numPr>
                <w:ilvl w:val="0"/>
                <w:numId w:val="33"/>
              </w:numPr>
              <w:rPr>
                <w:rFonts w:cstheme="minorHAnsi"/>
                <w:sz w:val="18"/>
                <w:szCs w:val="18"/>
              </w:rPr>
            </w:pPr>
            <w:r>
              <w:rPr>
                <w:rFonts w:cstheme="minorHAnsi"/>
                <w:sz w:val="18"/>
                <w:szCs w:val="18"/>
              </w:rPr>
              <w:t>Staff deliver in-house CLPL and lead improvement teams across the Campus builds capacity and enhances leadership at all levels.</w:t>
            </w:r>
          </w:p>
          <w:p w14:paraId="2FA88776" w14:textId="77777777" w:rsidR="00F42E44" w:rsidRDefault="00F42E44" w:rsidP="00F42E44">
            <w:pPr>
              <w:pStyle w:val="ListParagraph"/>
              <w:numPr>
                <w:ilvl w:val="0"/>
                <w:numId w:val="33"/>
              </w:numPr>
              <w:rPr>
                <w:rFonts w:cstheme="minorHAnsi"/>
                <w:sz w:val="18"/>
                <w:szCs w:val="18"/>
              </w:rPr>
            </w:pPr>
            <w:r>
              <w:rPr>
                <w:rFonts w:cstheme="minorHAnsi"/>
                <w:sz w:val="18"/>
                <w:szCs w:val="18"/>
              </w:rPr>
              <w:t>Create opportunities for staff to look outward to enhance their own practice and that of their colleagues through professional discussion.</w:t>
            </w:r>
          </w:p>
          <w:p w14:paraId="6F61926E" w14:textId="77777777" w:rsidR="00F42E44" w:rsidRDefault="00F42E44" w:rsidP="00F42E44">
            <w:pPr>
              <w:pStyle w:val="ListParagraph"/>
              <w:numPr>
                <w:ilvl w:val="0"/>
                <w:numId w:val="33"/>
              </w:numPr>
              <w:rPr>
                <w:rFonts w:cstheme="minorHAnsi"/>
                <w:sz w:val="18"/>
                <w:szCs w:val="18"/>
              </w:rPr>
            </w:pPr>
            <w:r>
              <w:rPr>
                <w:rFonts w:cstheme="minorHAnsi"/>
                <w:sz w:val="18"/>
                <w:szCs w:val="18"/>
              </w:rPr>
              <w:t>Ensure PRD processes are robust, build capacity in staff and clearly link to school improvement.</w:t>
            </w:r>
          </w:p>
          <w:p w14:paraId="0D3B7AA1" w14:textId="77777777" w:rsidR="00F42E44" w:rsidRDefault="00F42E44" w:rsidP="0009442E">
            <w:pPr>
              <w:rPr>
                <w:rFonts w:cstheme="minorHAnsi"/>
                <w:sz w:val="18"/>
                <w:szCs w:val="18"/>
              </w:rPr>
            </w:pPr>
          </w:p>
          <w:p w14:paraId="3DDC1EEC" w14:textId="77777777" w:rsidR="00F42E44" w:rsidRDefault="00F42E44" w:rsidP="00F42E44">
            <w:pPr>
              <w:pStyle w:val="ListParagraph"/>
              <w:numPr>
                <w:ilvl w:val="0"/>
                <w:numId w:val="33"/>
              </w:numPr>
              <w:rPr>
                <w:rFonts w:cstheme="minorHAnsi"/>
                <w:sz w:val="18"/>
                <w:szCs w:val="18"/>
              </w:rPr>
            </w:pPr>
            <w:r>
              <w:rPr>
                <w:rFonts w:cstheme="minorHAnsi"/>
                <w:sz w:val="18"/>
                <w:szCs w:val="18"/>
              </w:rPr>
              <w:t>Provide staff with greater opportunities to engage in professional discussion around pedagogy.</w:t>
            </w:r>
          </w:p>
          <w:p w14:paraId="409B128F" w14:textId="77777777" w:rsidR="00F42E44" w:rsidRDefault="00F42E44" w:rsidP="00F42E44">
            <w:pPr>
              <w:pStyle w:val="ListParagraph"/>
              <w:numPr>
                <w:ilvl w:val="0"/>
                <w:numId w:val="33"/>
              </w:numPr>
              <w:rPr>
                <w:rFonts w:cstheme="minorHAnsi"/>
                <w:sz w:val="18"/>
                <w:szCs w:val="18"/>
              </w:rPr>
            </w:pPr>
            <w:r>
              <w:rPr>
                <w:rFonts w:cstheme="minorHAnsi"/>
                <w:sz w:val="18"/>
                <w:szCs w:val="18"/>
              </w:rPr>
              <w:t>Ensure that any external CLPL requests from staff link to PRD and improvement priorities.</w:t>
            </w:r>
          </w:p>
          <w:p w14:paraId="1823D516" w14:textId="77777777" w:rsidR="00F42E44" w:rsidRDefault="00F42E44" w:rsidP="00F42E44">
            <w:pPr>
              <w:pStyle w:val="ListParagraph"/>
              <w:numPr>
                <w:ilvl w:val="0"/>
                <w:numId w:val="33"/>
              </w:numPr>
              <w:rPr>
                <w:rFonts w:cstheme="minorHAnsi"/>
                <w:sz w:val="18"/>
                <w:szCs w:val="18"/>
              </w:rPr>
            </w:pPr>
            <w:r>
              <w:rPr>
                <w:rFonts w:cstheme="minorHAnsi"/>
                <w:sz w:val="18"/>
                <w:szCs w:val="18"/>
              </w:rPr>
              <w:t xml:space="preserve">Ensure that the school community benefits from staff participating in North Ayrshire’s Leadership programme, through professional enquiry. </w:t>
            </w:r>
          </w:p>
          <w:p w14:paraId="31B27E5E" w14:textId="77777777" w:rsidR="00F42E44" w:rsidRDefault="00F42E44" w:rsidP="0009442E">
            <w:pPr>
              <w:rPr>
                <w:rFonts w:cstheme="minorHAnsi"/>
                <w:sz w:val="18"/>
                <w:szCs w:val="18"/>
              </w:rPr>
            </w:pPr>
          </w:p>
          <w:p w14:paraId="27A699AB" w14:textId="77777777" w:rsidR="00F42E44" w:rsidRDefault="00F42E44" w:rsidP="0009442E">
            <w:pPr>
              <w:rPr>
                <w:rFonts w:cstheme="minorHAnsi"/>
                <w:sz w:val="18"/>
                <w:szCs w:val="18"/>
              </w:rPr>
            </w:pPr>
          </w:p>
          <w:p w14:paraId="3D61ED78" w14:textId="77777777" w:rsidR="00F42E44" w:rsidRDefault="00F42E44" w:rsidP="00F42E44">
            <w:pPr>
              <w:pStyle w:val="ListParagraph"/>
              <w:numPr>
                <w:ilvl w:val="0"/>
                <w:numId w:val="33"/>
              </w:numPr>
              <w:rPr>
                <w:rFonts w:cstheme="minorHAnsi"/>
                <w:sz w:val="18"/>
                <w:szCs w:val="18"/>
              </w:rPr>
            </w:pPr>
            <w:r>
              <w:rPr>
                <w:rFonts w:cstheme="minorHAnsi"/>
                <w:sz w:val="18"/>
                <w:szCs w:val="18"/>
              </w:rPr>
              <w:t>Review and audit all leadership opportunities available to our children and young people. Pupil improvement teams determined via the audit.</w:t>
            </w:r>
          </w:p>
          <w:p w14:paraId="70DFDED8" w14:textId="77777777" w:rsidR="00F42E44" w:rsidRDefault="00F42E44" w:rsidP="00F42E44">
            <w:pPr>
              <w:pStyle w:val="ListParagraph"/>
              <w:numPr>
                <w:ilvl w:val="0"/>
                <w:numId w:val="33"/>
              </w:numPr>
              <w:rPr>
                <w:rFonts w:cstheme="minorHAnsi"/>
                <w:sz w:val="18"/>
                <w:szCs w:val="18"/>
              </w:rPr>
            </w:pPr>
            <w:r>
              <w:rPr>
                <w:rFonts w:cstheme="minorHAnsi"/>
                <w:sz w:val="18"/>
                <w:szCs w:val="18"/>
              </w:rPr>
              <w:t>Action plan determined to ensure that all learners have access to leadership opportunities.</w:t>
            </w:r>
          </w:p>
          <w:p w14:paraId="577504E5" w14:textId="77777777" w:rsidR="00F42E44" w:rsidRDefault="00F42E44" w:rsidP="00F42E44">
            <w:pPr>
              <w:pStyle w:val="ListParagraph"/>
              <w:numPr>
                <w:ilvl w:val="0"/>
                <w:numId w:val="33"/>
              </w:numPr>
              <w:rPr>
                <w:rFonts w:cstheme="minorHAnsi"/>
                <w:sz w:val="18"/>
                <w:szCs w:val="18"/>
              </w:rPr>
            </w:pPr>
            <w:r>
              <w:rPr>
                <w:rFonts w:cstheme="minorHAnsi"/>
                <w:sz w:val="18"/>
                <w:szCs w:val="18"/>
              </w:rPr>
              <w:t>Pupils play an integral part in leading improvement and change and know that they are valued and listened to through their involvement in and leadership of improvement teams.</w:t>
            </w:r>
          </w:p>
          <w:p w14:paraId="3F49ABEB" w14:textId="77777777" w:rsidR="00F42E44" w:rsidRDefault="00F42E44" w:rsidP="00F42E44">
            <w:pPr>
              <w:pStyle w:val="ListParagraph"/>
              <w:numPr>
                <w:ilvl w:val="0"/>
                <w:numId w:val="33"/>
              </w:numPr>
              <w:rPr>
                <w:rFonts w:cstheme="minorHAnsi"/>
                <w:sz w:val="18"/>
                <w:szCs w:val="18"/>
              </w:rPr>
            </w:pPr>
            <w:r>
              <w:rPr>
                <w:rFonts w:cstheme="minorHAnsi"/>
                <w:sz w:val="18"/>
                <w:szCs w:val="18"/>
              </w:rPr>
              <w:t>Learners to play an integral part in the lesson observation process. Providing them with greater opportunities to shape the curriculum and lead learning.</w:t>
            </w:r>
          </w:p>
          <w:p w14:paraId="08553156" w14:textId="77777777" w:rsidR="00F42E44" w:rsidRDefault="00F42E44" w:rsidP="0009442E">
            <w:pPr>
              <w:rPr>
                <w:rFonts w:cstheme="minorHAnsi"/>
                <w:sz w:val="18"/>
                <w:szCs w:val="18"/>
              </w:rPr>
            </w:pPr>
          </w:p>
          <w:p w14:paraId="47527759" w14:textId="77777777" w:rsidR="00F42E44" w:rsidRDefault="00F42E44" w:rsidP="0009442E">
            <w:pPr>
              <w:rPr>
                <w:rFonts w:cstheme="minorHAnsi"/>
                <w:sz w:val="18"/>
                <w:szCs w:val="18"/>
              </w:rPr>
            </w:pPr>
          </w:p>
          <w:p w14:paraId="41B979A2" w14:textId="77777777" w:rsidR="00F42E44" w:rsidRDefault="00F42E44" w:rsidP="00F42E44">
            <w:pPr>
              <w:pStyle w:val="ListParagraph"/>
              <w:numPr>
                <w:ilvl w:val="0"/>
                <w:numId w:val="33"/>
              </w:numPr>
              <w:rPr>
                <w:rFonts w:cstheme="minorHAnsi"/>
                <w:sz w:val="18"/>
                <w:szCs w:val="18"/>
              </w:rPr>
            </w:pPr>
            <w:r>
              <w:rPr>
                <w:rFonts w:cstheme="minorHAnsi"/>
                <w:sz w:val="18"/>
                <w:szCs w:val="18"/>
              </w:rPr>
              <w:lastRenderedPageBreak/>
              <w:t>Audit views of parents/external partners in relation to their contribution to school improvement and change.</w:t>
            </w:r>
          </w:p>
          <w:p w14:paraId="037C0FB3" w14:textId="77777777" w:rsidR="00F42E44" w:rsidRDefault="00F42E44" w:rsidP="00F42E44">
            <w:pPr>
              <w:pStyle w:val="ListParagraph"/>
              <w:numPr>
                <w:ilvl w:val="0"/>
                <w:numId w:val="33"/>
              </w:numPr>
              <w:rPr>
                <w:rFonts w:cstheme="minorHAnsi"/>
                <w:sz w:val="18"/>
                <w:szCs w:val="18"/>
              </w:rPr>
            </w:pPr>
            <w:r>
              <w:rPr>
                <w:rFonts w:cstheme="minorHAnsi"/>
                <w:sz w:val="18"/>
                <w:szCs w:val="18"/>
              </w:rPr>
              <w:t>Create greater opportunities for parents/carers to be directly involved in school improvement.</w:t>
            </w:r>
          </w:p>
          <w:p w14:paraId="49730352" w14:textId="77777777" w:rsidR="00F42E44" w:rsidRPr="0032695B" w:rsidRDefault="00F42E44" w:rsidP="00F42E44">
            <w:pPr>
              <w:pStyle w:val="ListParagraph"/>
              <w:numPr>
                <w:ilvl w:val="0"/>
                <w:numId w:val="33"/>
              </w:numPr>
              <w:rPr>
                <w:rFonts w:cstheme="minorHAnsi"/>
                <w:sz w:val="18"/>
                <w:szCs w:val="18"/>
              </w:rPr>
            </w:pPr>
            <w:r>
              <w:rPr>
                <w:rFonts w:cstheme="minorHAnsi"/>
                <w:sz w:val="18"/>
                <w:szCs w:val="18"/>
              </w:rPr>
              <w:t>Parents/carers/partners to play an integral part in the curriculum review.</w:t>
            </w:r>
          </w:p>
        </w:tc>
        <w:tc>
          <w:tcPr>
            <w:tcW w:w="1191" w:type="dxa"/>
            <w:shd w:val="clear" w:color="auto" w:fill="FFFFFF" w:themeFill="background1"/>
          </w:tcPr>
          <w:p w14:paraId="5C532A98" w14:textId="77777777" w:rsidR="00F42E44" w:rsidRDefault="00F42E44" w:rsidP="0009442E">
            <w:pPr>
              <w:rPr>
                <w:rFonts w:eastAsia="Arial" w:cstheme="minorHAnsi"/>
                <w:sz w:val="18"/>
                <w:szCs w:val="18"/>
              </w:rPr>
            </w:pPr>
            <w:r>
              <w:rPr>
                <w:rFonts w:eastAsia="Arial" w:cstheme="minorHAnsi"/>
                <w:sz w:val="18"/>
                <w:szCs w:val="18"/>
              </w:rPr>
              <w:lastRenderedPageBreak/>
              <w:t>JH</w:t>
            </w:r>
          </w:p>
          <w:p w14:paraId="7D95DFD5" w14:textId="77777777" w:rsidR="00F42E44" w:rsidRDefault="00F42E44" w:rsidP="0009442E">
            <w:pPr>
              <w:rPr>
                <w:rFonts w:eastAsia="Arial" w:cstheme="minorHAnsi"/>
                <w:sz w:val="18"/>
                <w:szCs w:val="18"/>
              </w:rPr>
            </w:pPr>
          </w:p>
          <w:p w14:paraId="79B8EDAE" w14:textId="77777777" w:rsidR="00F42E44" w:rsidRDefault="00F42E44" w:rsidP="0009442E">
            <w:pPr>
              <w:rPr>
                <w:rFonts w:eastAsia="Arial" w:cstheme="minorHAnsi"/>
                <w:sz w:val="18"/>
                <w:szCs w:val="18"/>
              </w:rPr>
            </w:pPr>
          </w:p>
          <w:p w14:paraId="46831D6D" w14:textId="77777777" w:rsidR="00F42E44" w:rsidRDefault="00F42E44" w:rsidP="0009442E">
            <w:pPr>
              <w:rPr>
                <w:rFonts w:eastAsia="Arial" w:cstheme="minorHAnsi"/>
                <w:sz w:val="18"/>
                <w:szCs w:val="18"/>
              </w:rPr>
            </w:pPr>
          </w:p>
          <w:p w14:paraId="2F0CCA1F" w14:textId="77777777" w:rsidR="00F42E44" w:rsidRDefault="00F42E44" w:rsidP="0009442E">
            <w:pPr>
              <w:rPr>
                <w:rFonts w:eastAsia="Arial" w:cstheme="minorHAnsi"/>
                <w:sz w:val="18"/>
                <w:szCs w:val="18"/>
              </w:rPr>
            </w:pPr>
          </w:p>
          <w:p w14:paraId="18B2D3D7" w14:textId="77777777" w:rsidR="00F42E44" w:rsidRDefault="00F42E44" w:rsidP="0009442E">
            <w:pPr>
              <w:rPr>
                <w:rFonts w:eastAsia="Arial" w:cstheme="minorHAnsi"/>
                <w:sz w:val="18"/>
                <w:szCs w:val="18"/>
              </w:rPr>
            </w:pPr>
          </w:p>
          <w:p w14:paraId="1F75AB03" w14:textId="77777777" w:rsidR="00F42E44" w:rsidRDefault="00F42E44" w:rsidP="0009442E">
            <w:pPr>
              <w:rPr>
                <w:rFonts w:eastAsia="Arial" w:cstheme="minorHAnsi"/>
                <w:sz w:val="18"/>
                <w:szCs w:val="18"/>
              </w:rPr>
            </w:pPr>
          </w:p>
          <w:p w14:paraId="002E45A5" w14:textId="77777777" w:rsidR="00F42E44" w:rsidRDefault="00F42E44" w:rsidP="0009442E">
            <w:pPr>
              <w:rPr>
                <w:rFonts w:eastAsia="Arial" w:cstheme="minorHAnsi"/>
                <w:sz w:val="18"/>
                <w:szCs w:val="18"/>
              </w:rPr>
            </w:pPr>
          </w:p>
          <w:p w14:paraId="0A327D39" w14:textId="77777777" w:rsidR="00F42E44" w:rsidRDefault="00F42E44" w:rsidP="0009442E">
            <w:pPr>
              <w:rPr>
                <w:rFonts w:eastAsia="Arial" w:cstheme="minorHAnsi"/>
                <w:sz w:val="18"/>
                <w:szCs w:val="18"/>
              </w:rPr>
            </w:pPr>
          </w:p>
          <w:p w14:paraId="4DFAA29D" w14:textId="77777777" w:rsidR="00F42E44" w:rsidRDefault="00F42E44" w:rsidP="0009442E">
            <w:pPr>
              <w:rPr>
                <w:rFonts w:eastAsia="Arial" w:cstheme="minorHAnsi"/>
                <w:sz w:val="18"/>
                <w:szCs w:val="18"/>
              </w:rPr>
            </w:pPr>
          </w:p>
          <w:p w14:paraId="233D3E04" w14:textId="77777777" w:rsidR="00F42E44" w:rsidRDefault="00F42E44" w:rsidP="0009442E">
            <w:pPr>
              <w:rPr>
                <w:rFonts w:eastAsia="Arial" w:cstheme="minorHAnsi"/>
                <w:sz w:val="18"/>
                <w:szCs w:val="18"/>
              </w:rPr>
            </w:pPr>
          </w:p>
          <w:p w14:paraId="7F80D39A" w14:textId="77777777" w:rsidR="00F42E44" w:rsidRDefault="00F42E44" w:rsidP="0009442E">
            <w:pPr>
              <w:rPr>
                <w:rFonts w:eastAsia="Arial" w:cstheme="minorHAnsi"/>
                <w:sz w:val="18"/>
                <w:szCs w:val="18"/>
              </w:rPr>
            </w:pPr>
          </w:p>
          <w:p w14:paraId="0C42A4F9" w14:textId="77777777" w:rsidR="00F42E44" w:rsidRDefault="00F42E44" w:rsidP="0009442E">
            <w:pPr>
              <w:rPr>
                <w:rFonts w:eastAsia="Arial" w:cstheme="minorHAnsi"/>
                <w:sz w:val="18"/>
                <w:szCs w:val="18"/>
              </w:rPr>
            </w:pPr>
          </w:p>
          <w:p w14:paraId="73BF98D4" w14:textId="77777777" w:rsidR="00F42E44" w:rsidRDefault="00F42E44" w:rsidP="0009442E">
            <w:pPr>
              <w:rPr>
                <w:rFonts w:eastAsia="Arial" w:cstheme="minorHAnsi"/>
                <w:sz w:val="18"/>
                <w:szCs w:val="18"/>
              </w:rPr>
            </w:pPr>
          </w:p>
          <w:p w14:paraId="1856FBF2" w14:textId="77777777" w:rsidR="00F42E44" w:rsidRDefault="00F42E44" w:rsidP="0009442E">
            <w:pPr>
              <w:rPr>
                <w:rFonts w:eastAsia="Arial" w:cstheme="minorHAnsi"/>
                <w:sz w:val="18"/>
                <w:szCs w:val="18"/>
              </w:rPr>
            </w:pPr>
          </w:p>
          <w:p w14:paraId="5C0C415D" w14:textId="77777777" w:rsidR="00F42E44" w:rsidRDefault="00F42E44" w:rsidP="0009442E">
            <w:pPr>
              <w:rPr>
                <w:rFonts w:eastAsia="Arial" w:cstheme="minorHAnsi"/>
                <w:sz w:val="18"/>
                <w:szCs w:val="18"/>
              </w:rPr>
            </w:pPr>
          </w:p>
          <w:p w14:paraId="5D346D71" w14:textId="77777777" w:rsidR="00F42E44" w:rsidRDefault="00F42E44" w:rsidP="0009442E">
            <w:pPr>
              <w:rPr>
                <w:rFonts w:eastAsia="Arial" w:cstheme="minorHAnsi"/>
                <w:sz w:val="18"/>
                <w:szCs w:val="18"/>
              </w:rPr>
            </w:pPr>
          </w:p>
          <w:p w14:paraId="3F576E07" w14:textId="77777777" w:rsidR="00F42E44" w:rsidRDefault="00F42E44" w:rsidP="0009442E">
            <w:pPr>
              <w:rPr>
                <w:rFonts w:eastAsia="Arial" w:cstheme="minorHAnsi"/>
                <w:sz w:val="18"/>
                <w:szCs w:val="18"/>
              </w:rPr>
            </w:pPr>
          </w:p>
          <w:p w14:paraId="1824E48D" w14:textId="77777777" w:rsidR="00F42E44" w:rsidRDefault="00F42E44" w:rsidP="0009442E">
            <w:pPr>
              <w:rPr>
                <w:rFonts w:eastAsia="Arial" w:cstheme="minorHAnsi"/>
                <w:sz w:val="18"/>
                <w:szCs w:val="18"/>
              </w:rPr>
            </w:pPr>
          </w:p>
          <w:p w14:paraId="5A60BF2D" w14:textId="77777777" w:rsidR="00F42E44" w:rsidRDefault="00F42E44" w:rsidP="0009442E">
            <w:pPr>
              <w:rPr>
                <w:rFonts w:eastAsia="Arial" w:cstheme="minorHAnsi"/>
                <w:sz w:val="18"/>
                <w:szCs w:val="18"/>
              </w:rPr>
            </w:pPr>
          </w:p>
          <w:p w14:paraId="4C9305E7" w14:textId="77777777" w:rsidR="00F42E44" w:rsidRDefault="00F42E44" w:rsidP="0009442E">
            <w:pPr>
              <w:rPr>
                <w:rFonts w:eastAsia="Arial" w:cstheme="minorHAnsi"/>
                <w:sz w:val="18"/>
                <w:szCs w:val="18"/>
              </w:rPr>
            </w:pPr>
          </w:p>
          <w:p w14:paraId="3F563F9E" w14:textId="77777777" w:rsidR="00F42E44" w:rsidRDefault="00F42E44" w:rsidP="0009442E">
            <w:pPr>
              <w:rPr>
                <w:rFonts w:eastAsia="Arial" w:cstheme="minorHAnsi"/>
                <w:sz w:val="18"/>
                <w:szCs w:val="18"/>
              </w:rPr>
            </w:pPr>
          </w:p>
          <w:p w14:paraId="6AD35BED" w14:textId="77777777" w:rsidR="00F42E44" w:rsidRDefault="00F42E44" w:rsidP="0009442E">
            <w:pPr>
              <w:rPr>
                <w:rFonts w:eastAsia="Arial" w:cstheme="minorHAnsi"/>
                <w:sz w:val="18"/>
                <w:szCs w:val="18"/>
              </w:rPr>
            </w:pPr>
          </w:p>
          <w:p w14:paraId="497A7088" w14:textId="77777777" w:rsidR="00F42E44" w:rsidRDefault="00F42E44" w:rsidP="0009442E">
            <w:pPr>
              <w:rPr>
                <w:rFonts w:eastAsia="Arial" w:cstheme="minorHAnsi"/>
                <w:sz w:val="18"/>
                <w:szCs w:val="18"/>
              </w:rPr>
            </w:pPr>
          </w:p>
          <w:p w14:paraId="793BFEB9" w14:textId="77777777" w:rsidR="00F42E44" w:rsidRDefault="00F42E44" w:rsidP="0009442E">
            <w:pPr>
              <w:rPr>
                <w:rFonts w:eastAsia="Arial" w:cstheme="minorHAnsi"/>
                <w:sz w:val="18"/>
                <w:szCs w:val="18"/>
              </w:rPr>
            </w:pPr>
          </w:p>
          <w:p w14:paraId="0DA7FFF0" w14:textId="77777777" w:rsidR="00F42E44" w:rsidRDefault="00F42E44" w:rsidP="0009442E">
            <w:pPr>
              <w:rPr>
                <w:rFonts w:eastAsia="Arial" w:cstheme="minorHAnsi"/>
                <w:sz w:val="18"/>
                <w:szCs w:val="18"/>
              </w:rPr>
            </w:pPr>
            <w:r>
              <w:rPr>
                <w:rFonts w:eastAsia="Arial" w:cstheme="minorHAnsi"/>
                <w:sz w:val="18"/>
                <w:szCs w:val="18"/>
              </w:rPr>
              <w:t>RN/SM</w:t>
            </w:r>
          </w:p>
          <w:p w14:paraId="01125011" w14:textId="77777777" w:rsidR="00F42E44" w:rsidRDefault="00F42E44" w:rsidP="0009442E">
            <w:pPr>
              <w:rPr>
                <w:rFonts w:eastAsia="Arial" w:cstheme="minorHAnsi"/>
                <w:sz w:val="18"/>
                <w:szCs w:val="18"/>
              </w:rPr>
            </w:pPr>
          </w:p>
          <w:p w14:paraId="3696404B" w14:textId="77777777" w:rsidR="00F42E44" w:rsidRDefault="00F42E44" w:rsidP="0009442E">
            <w:pPr>
              <w:rPr>
                <w:rFonts w:eastAsia="Arial" w:cstheme="minorHAnsi"/>
                <w:sz w:val="18"/>
                <w:szCs w:val="18"/>
              </w:rPr>
            </w:pPr>
          </w:p>
          <w:p w14:paraId="3D2D45DA" w14:textId="77777777" w:rsidR="00F42E44" w:rsidRDefault="00F42E44" w:rsidP="0009442E">
            <w:pPr>
              <w:rPr>
                <w:rFonts w:eastAsia="Arial" w:cstheme="minorHAnsi"/>
                <w:sz w:val="18"/>
                <w:szCs w:val="18"/>
              </w:rPr>
            </w:pPr>
          </w:p>
          <w:p w14:paraId="0CDDA1E0" w14:textId="77777777" w:rsidR="00F42E44" w:rsidRDefault="00F42E44" w:rsidP="0009442E">
            <w:pPr>
              <w:rPr>
                <w:rFonts w:eastAsia="Arial" w:cstheme="minorHAnsi"/>
                <w:sz w:val="18"/>
                <w:szCs w:val="18"/>
              </w:rPr>
            </w:pPr>
          </w:p>
          <w:p w14:paraId="2D97D482" w14:textId="77777777" w:rsidR="00F42E44" w:rsidRDefault="00F42E44" w:rsidP="0009442E">
            <w:pPr>
              <w:rPr>
                <w:rFonts w:eastAsia="Arial" w:cstheme="minorHAnsi"/>
                <w:sz w:val="18"/>
                <w:szCs w:val="18"/>
              </w:rPr>
            </w:pPr>
          </w:p>
          <w:p w14:paraId="34C059AB" w14:textId="77777777" w:rsidR="00F42E44" w:rsidRDefault="00F42E44" w:rsidP="0009442E">
            <w:pPr>
              <w:rPr>
                <w:rFonts w:eastAsia="Arial" w:cstheme="minorHAnsi"/>
                <w:sz w:val="18"/>
                <w:szCs w:val="18"/>
              </w:rPr>
            </w:pPr>
          </w:p>
          <w:p w14:paraId="523CB1D0" w14:textId="77777777" w:rsidR="00F42E44" w:rsidRDefault="00F42E44" w:rsidP="0009442E">
            <w:pPr>
              <w:rPr>
                <w:rFonts w:eastAsia="Arial" w:cstheme="minorHAnsi"/>
                <w:sz w:val="18"/>
                <w:szCs w:val="18"/>
              </w:rPr>
            </w:pPr>
            <w:r>
              <w:rPr>
                <w:rFonts w:eastAsia="Arial" w:cstheme="minorHAnsi"/>
                <w:sz w:val="18"/>
                <w:szCs w:val="18"/>
              </w:rPr>
              <w:t>JH</w:t>
            </w:r>
          </w:p>
          <w:p w14:paraId="7D7E5758" w14:textId="77777777" w:rsidR="00F42E44" w:rsidRDefault="00F42E44" w:rsidP="0009442E">
            <w:pPr>
              <w:rPr>
                <w:rFonts w:eastAsia="Arial" w:cstheme="minorHAnsi"/>
                <w:sz w:val="18"/>
                <w:szCs w:val="18"/>
              </w:rPr>
            </w:pPr>
          </w:p>
          <w:p w14:paraId="72E9C28D" w14:textId="77777777" w:rsidR="00F42E44" w:rsidRDefault="00F42E44" w:rsidP="0009442E">
            <w:pPr>
              <w:rPr>
                <w:rFonts w:eastAsia="Arial" w:cstheme="minorHAnsi"/>
                <w:sz w:val="18"/>
                <w:szCs w:val="18"/>
              </w:rPr>
            </w:pPr>
          </w:p>
          <w:p w14:paraId="0CD99788" w14:textId="77777777" w:rsidR="00F42E44" w:rsidRDefault="00F42E44" w:rsidP="0009442E">
            <w:pPr>
              <w:rPr>
                <w:rFonts w:eastAsia="Arial" w:cstheme="minorHAnsi"/>
                <w:sz w:val="18"/>
                <w:szCs w:val="18"/>
              </w:rPr>
            </w:pPr>
          </w:p>
          <w:p w14:paraId="2CD187EC" w14:textId="77777777" w:rsidR="00BE4341" w:rsidRDefault="00BE4341" w:rsidP="0009442E">
            <w:pPr>
              <w:rPr>
                <w:rFonts w:eastAsia="Arial" w:cstheme="minorHAnsi"/>
                <w:sz w:val="18"/>
                <w:szCs w:val="18"/>
              </w:rPr>
            </w:pPr>
          </w:p>
          <w:p w14:paraId="399525E6" w14:textId="77777777" w:rsidR="00BE4341" w:rsidRDefault="00BE4341" w:rsidP="0009442E">
            <w:pPr>
              <w:rPr>
                <w:rFonts w:eastAsia="Arial" w:cstheme="minorHAnsi"/>
                <w:sz w:val="18"/>
                <w:szCs w:val="18"/>
              </w:rPr>
            </w:pPr>
          </w:p>
          <w:p w14:paraId="1296FD13" w14:textId="7D582520" w:rsidR="00F42E44" w:rsidRDefault="00F42E44" w:rsidP="0009442E">
            <w:pPr>
              <w:rPr>
                <w:rFonts w:eastAsia="Arial" w:cstheme="minorHAnsi"/>
                <w:sz w:val="18"/>
                <w:szCs w:val="18"/>
              </w:rPr>
            </w:pPr>
            <w:r>
              <w:rPr>
                <w:rFonts w:eastAsia="Arial" w:cstheme="minorHAnsi"/>
                <w:sz w:val="18"/>
                <w:szCs w:val="18"/>
              </w:rPr>
              <w:t>DG</w:t>
            </w:r>
          </w:p>
          <w:p w14:paraId="45776C03" w14:textId="77777777" w:rsidR="00F42E44" w:rsidRDefault="00F42E44" w:rsidP="0009442E">
            <w:pPr>
              <w:rPr>
                <w:rFonts w:eastAsia="Arial" w:cstheme="minorHAnsi"/>
                <w:sz w:val="18"/>
                <w:szCs w:val="18"/>
              </w:rPr>
            </w:pPr>
          </w:p>
          <w:p w14:paraId="11778C14" w14:textId="77777777" w:rsidR="00F42E44" w:rsidRDefault="00F42E44" w:rsidP="0009442E">
            <w:pPr>
              <w:rPr>
                <w:rFonts w:eastAsia="Arial" w:cstheme="minorHAnsi"/>
                <w:sz w:val="18"/>
                <w:szCs w:val="18"/>
              </w:rPr>
            </w:pPr>
          </w:p>
          <w:p w14:paraId="32459EB4" w14:textId="77777777" w:rsidR="00F42E44" w:rsidRDefault="00F42E44" w:rsidP="0009442E">
            <w:pPr>
              <w:rPr>
                <w:rFonts w:eastAsia="Arial" w:cstheme="minorHAnsi"/>
                <w:sz w:val="18"/>
                <w:szCs w:val="18"/>
              </w:rPr>
            </w:pPr>
          </w:p>
          <w:p w14:paraId="33E62526" w14:textId="77777777" w:rsidR="00F42E44" w:rsidRDefault="00F42E44" w:rsidP="0009442E">
            <w:pPr>
              <w:rPr>
                <w:rFonts w:eastAsia="Arial" w:cstheme="minorHAnsi"/>
                <w:sz w:val="18"/>
                <w:szCs w:val="18"/>
              </w:rPr>
            </w:pPr>
          </w:p>
          <w:p w14:paraId="1F2C00C4" w14:textId="77777777" w:rsidR="00F42E44" w:rsidRDefault="00F42E44" w:rsidP="0009442E">
            <w:pPr>
              <w:rPr>
                <w:rFonts w:eastAsia="Arial" w:cstheme="minorHAnsi"/>
                <w:sz w:val="18"/>
                <w:szCs w:val="18"/>
              </w:rPr>
            </w:pPr>
          </w:p>
          <w:p w14:paraId="7626307F" w14:textId="2D21905E" w:rsidR="00F42E44" w:rsidRPr="00EE5093" w:rsidRDefault="00F42E44" w:rsidP="0009442E">
            <w:pPr>
              <w:rPr>
                <w:rFonts w:eastAsia="Arial" w:cstheme="minorHAnsi"/>
                <w:sz w:val="18"/>
                <w:szCs w:val="18"/>
              </w:rPr>
            </w:pPr>
            <w:r>
              <w:rPr>
                <w:rFonts w:eastAsia="Arial" w:cstheme="minorHAnsi"/>
                <w:sz w:val="18"/>
                <w:szCs w:val="18"/>
              </w:rPr>
              <w:t>OS/SM</w:t>
            </w:r>
          </w:p>
        </w:tc>
        <w:tc>
          <w:tcPr>
            <w:tcW w:w="3685" w:type="dxa"/>
            <w:gridSpan w:val="2"/>
            <w:shd w:val="clear" w:color="auto" w:fill="FFFFFF" w:themeFill="background1"/>
          </w:tcPr>
          <w:p w14:paraId="321F7B6A" w14:textId="77777777" w:rsidR="00F42E44" w:rsidRDefault="00F42E44" w:rsidP="00F42E44">
            <w:pPr>
              <w:pStyle w:val="ListParagraph"/>
              <w:numPr>
                <w:ilvl w:val="0"/>
                <w:numId w:val="33"/>
              </w:numPr>
              <w:rPr>
                <w:rFonts w:eastAsia="Arial" w:cstheme="minorHAnsi"/>
                <w:sz w:val="18"/>
                <w:szCs w:val="18"/>
              </w:rPr>
            </w:pPr>
            <w:r>
              <w:rPr>
                <w:rFonts w:eastAsia="Arial" w:cstheme="minorHAnsi"/>
                <w:sz w:val="18"/>
                <w:szCs w:val="18"/>
              </w:rPr>
              <w:lastRenderedPageBreak/>
              <w:t>Learners’ experiences will be enhanced through staff development and sharing of best practice.</w:t>
            </w:r>
          </w:p>
          <w:p w14:paraId="7CCE4DF9" w14:textId="77777777" w:rsidR="00F42E44" w:rsidRDefault="00F42E44" w:rsidP="0009442E">
            <w:pPr>
              <w:rPr>
                <w:rFonts w:eastAsia="Arial" w:cstheme="minorHAnsi"/>
                <w:sz w:val="18"/>
                <w:szCs w:val="18"/>
              </w:rPr>
            </w:pPr>
          </w:p>
          <w:p w14:paraId="119239B4" w14:textId="77777777" w:rsidR="00F42E44" w:rsidRDefault="00F42E44" w:rsidP="00F42E44">
            <w:pPr>
              <w:pStyle w:val="ListParagraph"/>
              <w:numPr>
                <w:ilvl w:val="0"/>
                <w:numId w:val="33"/>
              </w:numPr>
              <w:rPr>
                <w:rFonts w:eastAsia="Arial" w:cstheme="minorHAnsi"/>
                <w:sz w:val="18"/>
                <w:szCs w:val="18"/>
              </w:rPr>
            </w:pPr>
            <w:r>
              <w:rPr>
                <w:rFonts w:eastAsia="Arial" w:cstheme="minorHAnsi"/>
                <w:sz w:val="18"/>
                <w:szCs w:val="18"/>
              </w:rPr>
              <w:t>Learners will experience higher levels of engagement and motivation due to innovative approaches to learning and teaching as a result of staff professional development.</w:t>
            </w:r>
          </w:p>
          <w:p w14:paraId="31BC65C4" w14:textId="77777777" w:rsidR="00F42E44" w:rsidRPr="0030069E" w:rsidRDefault="00F42E44" w:rsidP="0009442E">
            <w:pPr>
              <w:pStyle w:val="ListParagraph"/>
              <w:rPr>
                <w:rFonts w:eastAsia="Arial" w:cstheme="minorHAnsi"/>
                <w:sz w:val="18"/>
                <w:szCs w:val="18"/>
              </w:rPr>
            </w:pPr>
          </w:p>
          <w:p w14:paraId="2398CC99" w14:textId="77777777" w:rsidR="00F42E44" w:rsidRDefault="00F42E44" w:rsidP="00F42E44">
            <w:pPr>
              <w:pStyle w:val="ListParagraph"/>
              <w:numPr>
                <w:ilvl w:val="0"/>
                <w:numId w:val="33"/>
              </w:numPr>
              <w:rPr>
                <w:rFonts w:eastAsia="Arial" w:cstheme="minorHAnsi"/>
                <w:sz w:val="18"/>
                <w:szCs w:val="18"/>
              </w:rPr>
            </w:pPr>
            <w:r>
              <w:rPr>
                <w:rFonts w:eastAsia="Arial" w:cstheme="minorHAnsi"/>
                <w:sz w:val="18"/>
                <w:szCs w:val="18"/>
              </w:rPr>
              <w:t>Learners will benefit from being directly involved in and leading school improvement and change.</w:t>
            </w:r>
          </w:p>
          <w:p w14:paraId="37EDCC7E" w14:textId="77777777" w:rsidR="00F42E44" w:rsidRPr="0030069E" w:rsidRDefault="00F42E44" w:rsidP="0009442E">
            <w:pPr>
              <w:pStyle w:val="ListParagraph"/>
              <w:rPr>
                <w:rFonts w:eastAsia="Arial" w:cstheme="minorHAnsi"/>
                <w:sz w:val="18"/>
                <w:szCs w:val="18"/>
              </w:rPr>
            </w:pPr>
          </w:p>
          <w:p w14:paraId="38CADF7B" w14:textId="77777777" w:rsidR="00F42E44" w:rsidRDefault="00F42E44" w:rsidP="00F42E44">
            <w:pPr>
              <w:pStyle w:val="ListParagraph"/>
              <w:numPr>
                <w:ilvl w:val="0"/>
                <w:numId w:val="33"/>
              </w:numPr>
              <w:rPr>
                <w:rFonts w:eastAsia="Arial" w:cstheme="minorHAnsi"/>
                <w:sz w:val="18"/>
                <w:szCs w:val="18"/>
              </w:rPr>
            </w:pPr>
            <w:r>
              <w:rPr>
                <w:rFonts w:eastAsia="Arial" w:cstheme="minorHAnsi"/>
                <w:sz w:val="18"/>
                <w:szCs w:val="18"/>
              </w:rPr>
              <w:t>Learners will help shape the curriculum and influence change in the classroom</w:t>
            </w:r>
          </w:p>
          <w:p w14:paraId="59EC4620" w14:textId="77777777" w:rsidR="00F42E44" w:rsidRPr="0030069E" w:rsidRDefault="00F42E44" w:rsidP="0009442E">
            <w:pPr>
              <w:pStyle w:val="ListParagraph"/>
              <w:rPr>
                <w:rFonts w:eastAsia="Arial" w:cstheme="minorHAnsi"/>
                <w:sz w:val="18"/>
                <w:szCs w:val="18"/>
              </w:rPr>
            </w:pPr>
          </w:p>
          <w:p w14:paraId="584B2EA9" w14:textId="77777777" w:rsidR="00F42E44" w:rsidRDefault="00F42E44" w:rsidP="00F42E44">
            <w:pPr>
              <w:pStyle w:val="ListParagraph"/>
              <w:numPr>
                <w:ilvl w:val="0"/>
                <w:numId w:val="33"/>
              </w:numPr>
              <w:rPr>
                <w:rFonts w:eastAsia="Arial" w:cstheme="minorHAnsi"/>
                <w:sz w:val="18"/>
                <w:szCs w:val="18"/>
              </w:rPr>
            </w:pPr>
            <w:r>
              <w:rPr>
                <w:rFonts w:eastAsia="Arial" w:cstheme="minorHAnsi"/>
                <w:sz w:val="18"/>
                <w:szCs w:val="18"/>
              </w:rPr>
              <w:t>Learners will benefit from the expertise of staff in relation to their learning.</w:t>
            </w:r>
          </w:p>
          <w:p w14:paraId="5749FEF5" w14:textId="77777777" w:rsidR="00F42E44" w:rsidRPr="0030069E" w:rsidRDefault="00F42E44" w:rsidP="0009442E">
            <w:pPr>
              <w:pStyle w:val="ListParagraph"/>
              <w:rPr>
                <w:rFonts w:eastAsia="Arial" w:cstheme="minorHAnsi"/>
                <w:sz w:val="18"/>
                <w:szCs w:val="18"/>
              </w:rPr>
            </w:pPr>
          </w:p>
          <w:p w14:paraId="4CC6D69E" w14:textId="77777777" w:rsidR="00F42E44" w:rsidRDefault="00F42E44" w:rsidP="00F42E44">
            <w:pPr>
              <w:pStyle w:val="ListParagraph"/>
              <w:numPr>
                <w:ilvl w:val="0"/>
                <w:numId w:val="33"/>
              </w:numPr>
              <w:rPr>
                <w:rFonts w:eastAsia="Arial" w:cstheme="minorHAnsi"/>
                <w:sz w:val="18"/>
                <w:szCs w:val="18"/>
              </w:rPr>
            </w:pPr>
            <w:r>
              <w:rPr>
                <w:rFonts w:eastAsia="Arial" w:cstheme="minorHAnsi"/>
                <w:sz w:val="18"/>
                <w:szCs w:val="18"/>
              </w:rPr>
              <w:t>Increased confidence and greater resilience evident in our children and young people.</w:t>
            </w:r>
          </w:p>
          <w:p w14:paraId="03244E88" w14:textId="77777777" w:rsidR="00F42E44" w:rsidRPr="0032695B" w:rsidRDefault="00F42E44" w:rsidP="0009442E">
            <w:pPr>
              <w:pStyle w:val="ListParagraph"/>
              <w:rPr>
                <w:rFonts w:eastAsia="Arial" w:cstheme="minorHAnsi"/>
                <w:sz w:val="18"/>
                <w:szCs w:val="18"/>
              </w:rPr>
            </w:pPr>
          </w:p>
          <w:p w14:paraId="22E576CC" w14:textId="77777777" w:rsidR="00F42E44" w:rsidRPr="00F80FEF" w:rsidRDefault="00F42E44" w:rsidP="00F42E44">
            <w:pPr>
              <w:pStyle w:val="ListParagraph"/>
              <w:numPr>
                <w:ilvl w:val="0"/>
                <w:numId w:val="33"/>
              </w:numPr>
              <w:rPr>
                <w:rFonts w:eastAsia="Arial" w:cstheme="minorHAnsi"/>
                <w:sz w:val="18"/>
                <w:szCs w:val="18"/>
              </w:rPr>
            </w:pPr>
            <w:r>
              <w:rPr>
                <w:rFonts w:eastAsia="Arial" w:cstheme="minorHAnsi"/>
                <w:sz w:val="18"/>
                <w:szCs w:val="18"/>
              </w:rPr>
              <w:t>Learners benefit from the expertise of our partners in relation to planning for their future.</w:t>
            </w:r>
          </w:p>
          <w:p w14:paraId="580B3D36" w14:textId="77777777" w:rsidR="00F42E44" w:rsidRPr="009859CE" w:rsidRDefault="00F42E44" w:rsidP="0009442E">
            <w:pPr>
              <w:rPr>
                <w:rFonts w:eastAsia="Arial" w:cstheme="minorHAnsi"/>
                <w:color w:val="FF0000"/>
                <w:sz w:val="18"/>
                <w:szCs w:val="18"/>
              </w:rPr>
            </w:pPr>
          </w:p>
        </w:tc>
        <w:tc>
          <w:tcPr>
            <w:tcW w:w="3603" w:type="dxa"/>
            <w:gridSpan w:val="2"/>
            <w:shd w:val="clear" w:color="auto" w:fill="FFFFFF" w:themeFill="background1"/>
          </w:tcPr>
          <w:p w14:paraId="42382DF0" w14:textId="77777777"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 xml:space="preserve">Numbers of staff leading improvement teams and CLPL sessions increases. </w:t>
            </w:r>
          </w:p>
          <w:p w14:paraId="00472A8E" w14:textId="77777777" w:rsidR="00F42E44" w:rsidRDefault="00F42E44" w:rsidP="0009442E">
            <w:pPr>
              <w:rPr>
                <w:rFonts w:eastAsia="Arial" w:cstheme="minorHAnsi"/>
                <w:sz w:val="18"/>
                <w:szCs w:val="18"/>
              </w:rPr>
            </w:pPr>
          </w:p>
          <w:p w14:paraId="45383F4F" w14:textId="77777777"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Improvement teams develop their own action plan identifying next steps, intended impact on learners and how this will be measured.</w:t>
            </w:r>
          </w:p>
          <w:p w14:paraId="19E19C9C" w14:textId="77777777" w:rsidR="00F42E44" w:rsidRPr="00803032" w:rsidRDefault="00F42E44" w:rsidP="0009442E">
            <w:pPr>
              <w:pStyle w:val="ListParagraph"/>
              <w:rPr>
                <w:rFonts w:eastAsia="Arial" w:cstheme="minorHAnsi"/>
                <w:sz w:val="18"/>
                <w:szCs w:val="18"/>
              </w:rPr>
            </w:pPr>
          </w:p>
          <w:p w14:paraId="7F41C58A" w14:textId="77777777"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Feedback from CLPL evaluations.</w:t>
            </w:r>
          </w:p>
          <w:p w14:paraId="19443A2B" w14:textId="77777777" w:rsidR="00F42E44" w:rsidRPr="0030069E" w:rsidRDefault="00F42E44" w:rsidP="0009442E">
            <w:pPr>
              <w:pStyle w:val="ListParagraph"/>
              <w:rPr>
                <w:rFonts w:eastAsia="Arial" w:cstheme="minorHAnsi"/>
                <w:sz w:val="18"/>
                <w:szCs w:val="18"/>
              </w:rPr>
            </w:pPr>
          </w:p>
          <w:p w14:paraId="697840FC" w14:textId="593DEB28"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SHINE HWB data</w:t>
            </w:r>
          </w:p>
          <w:p w14:paraId="4561FAAF" w14:textId="77777777" w:rsidR="00F42E44" w:rsidRPr="00803032" w:rsidRDefault="00F42E44" w:rsidP="0009442E">
            <w:pPr>
              <w:pStyle w:val="ListParagraph"/>
              <w:rPr>
                <w:rFonts w:eastAsia="Arial" w:cstheme="minorHAnsi"/>
                <w:sz w:val="18"/>
                <w:szCs w:val="18"/>
              </w:rPr>
            </w:pPr>
          </w:p>
          <w:p w14:paraId="5ADADE12" w14:textId="77777777"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Impact of CLPL/professional discussion on learning and teaching observed during lesson observations.</w:t>
            </w:r>
          </w:p>
          <w:p w14:paraId="198631DB" w14:textId="77777777" w:rsidR="00F42E44" w:rsidRPr="00803032" w:rsidRDefault="00F42E44" w:rsidP="0009442E">
            <w:pPr>
              <w:pStyle w:val="ListParagraph"/>
              <w:rPr>
                <w:rFonts w:eastAsia="Arial" w:cstheme="minorHAnsi"/>
                <w:sz w:val="18"/>
                <w:szCs w:val="18"/>
              </w:rPr>
            </w:pPr>
          </w:p>
          <w:p w14:paraId="4C3365D1" w14:textId="77777777"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Leadership/Empowerment survey highlighting key strengths and action points shared with staff.</w:t>
            </w:r>
          </w:p>
          <w:p w14:paraId="6AD5D2CC" w14:textId="77777777" w:rsidR="00F42E44" w:rsidRPr="00AD1AD9" w:rsidRDefault="00F42E44" w:rsidP="0009442E">
            <w:pPr>
              <w:pStyle w:val="ListParagraph"/>
              <w:rPr>
                <w:rFonts w:eastAsia="Arial" w:cstheme="minorHAnsi"/>
                <w:sz w:val="18"/>
                <w:szCs w:val="18"/>
              </w:rPr>
            </w:pPr>
          </w:p>
          <w:p w14:paraId="2804CE14" w14:textId="77777777" w:rsidR="00F42E44" w:rsidRPr="0030069E" w:rsidRDefault="00F42E44" w:rsidP="00F42E44">
            <w:pPr>
              <w:pStyle w:val="ListParagraph"/>
              <w:numPr>
                <w:ilvl w:val="0"/>
                <w:numId w:val="34"/>
              </w:numPr>
              <w:rPr>
                <w:rFonts w:eastAsia="Arial" w:cstheme="minorHAnsi"/>
                <w:sz w:val="18"/>
                <w:szCs w:val="18"/>
              </w:rPr>
            </w:pPr>
            <w:r>
              <w:rPr>
                <w:rFonts w:eastAsia="Arial" w:cstheme="minorHAnsi"/>
                <w:sz w:val="18"/>
                <w:szCs w:val="18"/>
              </w:rPr>
              <w:t>Focus group discussions</w:t>
            </w:r>
          </w:p>
          <w:p w14:paraId="5B629361" w14:textId="77777777" w:rsidR="00F42E44" w:rsidRPr="00AD1AD9" w:rsidRDefault="00F42E44" w:rsidP="0009442E">
            <w:pPr>
              <w:pStyle w:val="ListParagraph"/>
              <w:rPr>
                <w:rFonts w:eastAsia="Arial" w:cstheme="minorHAnsi"/>
                <w:sz w:val="18"/>
                <w:szCs w:val="18"/>
              </w:rPr>
            </w:pPr>
          </w:p>
          <w:p w14:paraId="6FBCE054" w14:textId="77777777"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Quality improvement feedback</w:t>
            </w:r>
          </w:p>
          <w:p w14:paraId="3BF6EC87" w14:textId="77777777" w:rsidR="00F42E44" w:rsidRPr="00AD1AD9" w:rsidRDefault="00F42E44" w:rsidP="0009442E">
            <w:pPr>
              <w:pStyle w:val="ListParagraph"/>
              <w:rPr>
                <w:rFonts w:eastAsia="Arial" w:cstheme="minorHAnsi"/>
                <w:sz w:val="18"/>
                <w:szCs w:val="18"/>
              </w:rPr>
            </w:pPr>
          </w:p>
          <w:p w14:paraId="0ADCD42F" w14:textId="6D028EF5"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Campus/Faculty overviews of QI 1.3/1.2 highlighting key strengths, areas for improvement and action points.</w:t>
            </w:r>
          </w:p>
          <w:p w14:paraId="54C4BA15" w14:textId="77777777" w:rsidR="00F42E44" w:rsidRPr="00AD1AD9" w:rsidRDefault="00F42E44" w:rsidP="0009442E">
            <w:pPr>
              <w:pStyle w:val="ListParagraph"/>
              <w:rPr>
                <w:rFonts w:eastAsia="Arial" w:cstheme="minorHAnsi"/>
                <w:sz w:val="18"/>
                <w:szCs w:val="18"/>
              </w:rPr>
            </w:pPr>
          </w:p>
          <w:p w14:paraId="1A239B83" w14:textId="77777777" w:rsidR="00F42E44" w:rsidRDefault="00F42E44" w:rsidP="00F42E44">
            <w:pPr>
              <w:pStyle w:val="ListParagraph"/>
              <w:numPr>
                <w:ilvl w:val="0"/>
                <w:numId w:val="34"/>
              </w:numPr>
              <w:rPr>
                <w:rFonts w:eastAsia="Arial" w:cstheme="minorHAnsi"/>
                <w:sz w:val="18"/>
                <w:szCs w:val="18"/>
              </w:rPr>
            </w:pPr>
            <w:r>
              <w:rPr>
                <w:rFonts w:eastAsia="Arial" w:cstheme="minorHAnsi"/>
                <w:sz w:val="18"/>
                <w:szCs w:val="18"/>
              </w:rPr>
              <w:t>Informal discussions with parents/carers/partners.</w:t>
            </w:r>
          </w:p>
          <w:p w14:paraId="6311A8EF" w14:textId="77777777" w:rsidR="00F42E44" w:rsidRPr="00F80FEF" w:rsidRDefault="00F42E44" w:rsidP="0009442E">
            <w:pPr>
              <w:pStyle w:val="ListParagraph"/>
              <w:rPr>
                <w:rFonts w:eastAsia="Arial" w:cstheme="minorHAnsi"/>
                <w:sz w:val="18"/>
                <w:szCs w:val="18"/>
              </w:rPr>
            </w:pPr>
          </w:p>
          <w:p w14:paraId="378AC971" w14:textId="77777777" w:rsidR="00F42E44" w:rsidRPr="00803032" w:rsidRDefault="00F42E44" w:rsidP="00F42E44">
            <w:pPr>
              <w:pStyle w:val="ListParagraph"/>
              <w:numPr>
                <w:ilvl w:val="0"/>
                <w:numId w:val="34"/>
              </w:numPr>
              <w:rPr>
                <w:rFonts w:eastAsia="Arial" w:cstheme="minorHAnsi"/>
                <w:sz w:val="18"/>
                <w:szCs w:val="18"/>
              </w:rPr>
            </w:pPr>
            <w:r>
              <w:rPr>
                <w:rFonts w:eastAsia="Arial" w:cstheme="minorHAnsi"/>
                <w:sz w:val="18"/>
                <w:szCs w:val="18"/>
              </w:rPr>
              <w:t>Action points from pupil voice committee meetings.</w:t>
            </w:r>
          </w:p>
        </w:tc>
      </w:tr>
    </w:tbl>
    <w:p w14:paraId="4EB7276D" w14:textId="77777777" w:rsidR="00F42E44" w:rsidRPr="00E258BF" w:rsidRDefault="00F42E44" w:rsidP="00E258BF"/>
    <w:sectPr w:rsidR="00F42E44" w:rsidRPr="00E258BF" w:rsidSect="00571BC5">
      <w:footerReference w:type="default" r:id="rId29"/>
      <w:pgSz w:w="16838" w:h="11906" w:orient="landscape"/>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5DAFA" w14:textId="77777777" w:rsidR="001F7230" w:rsidRDefault="001F7230" w:rsidP="00B757AB">
      <w:pPr>
        <w:spacing w:after="0" w:line="240" w:lineRule="auto"/>
      </w:pPr>
      <w:r>
        <w:separator/>
      </w:r>
    </w:p>
  </w:endnote>
  <w:endnote w:type="continuationSeparator" w:id="0">
    <w:p w14:paraId="19898CA6" w14:textId="77777777" w:rsidR="001F7230" w:rsidRDefault="001F7230" w:rsidP="00B75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AFD P+ Clan">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093376"/>
      <w:docPartObj>
        <w:docPartGallery w:val="Page Numbers (Bottom of Page)"/>
        <w:docPartUnique/>
      </w:docPartObj>
    </w:sdtPr>
    <w:sdtContent>
      <w:sdt>
        <w:sdtPr>
          <w:id w:val="-1769616900"/>
          <w:docPartObj>
            <w:docPartGallery w:val="Page Numbers (Top of Page)"/>
            <w:docPartUnique/>
          </w:docPartObj>
        </w:sdtPr>
        <w:sdtContent>
          <w:p w14:paraId="1CC2831B" w14:textId="5B108802" w:rsidR="001F7230" w:rsidRDefault="001F723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977AE7" w14:textId="77777777" w:rsidR="001F7230" w:rsidRDefault="001F7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7D57C" w14:textId="77777777" w:rsidR="001F7230" w:rsidRDefault="001F7230" w:rsidP="00B757AB">
      <w:pPr>
        <w:spacing w:after="0" w:line="240" w:lineRule="auto"/>
      </w:pPr>
      <w:r>
        <w:separator/>
      </w:r>
    </w:p>
  </w:footnote>
  <w:footnote w:type="continuationSeparator" w:id="0">
    <w:p w14:paraId="6AEFA183" w14:textId="77777777" w:rsidR="001F7230" w:rsidRDefault="001F7230" w:rsidP="00B75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230E"/>
    <w:multiLevelType w:val="hybridMultilevel"/>
    <w:tmpl w:val="6D4EB87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E1E0D"/>
    <w:multiLevelType w:val="hybridMultilevel"/>
    <w:tmpl w:val="BDAE5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31A7C"/>
    <w:multiLevelType w:val="hybridMultilevel"/>
    <w:tmpl w:val="24041DC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73F79"/>
    <w:multiLevelType w:val="hybridMultilevel"/>
    <w:tmpl w:val="BA922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A72A8C"/>
    <w:multiLevelType w:val="hybridMultilevel"/>
    <w:tmpl w:val="D534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4684D"/>
    <w:multiLevelType w:val="hybridMultilevel"/>
    <w:tmpl w:val="8C0A0590"/>
    <w:lvl w:ilvl="0" w:tplc="49802A70">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C0C93"/>
    <w:multiLevelType w:val="hybridMultilevel"/>
    <w:tmpl w:val="1E84F3B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4193D65"/>
    <w:multiLevelType w:val="hybridMultilevel"/>
    <w:tmpl w:val="00E8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B27699E"/>
    <w:multiLevelType w:val="hybridMultilevel"/>
    <w:tmpl w:val="641E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C54A5"/>
    <w:multiLevelType w:val="hybridMultilevel"/>
    <w:tmpl w:val="B99E7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E21A27"/>
    <w:multiLevelType w:val="hybridMultilevel"/>
    <w:tmpl w:val="70947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87618F"/>
    <w:multiLevelType w:val="hybridMultilevel"/>
    <w:tmpl w:val="CBB2F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5760B6"/>
    <w:multiLevelType w:val="hybridMultilevel"/>
    <w:tmpl w:val="25C20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6E6EE6"/>
    <w:multiLevelType w:val="hybridMultilevel"/>
    <w:tmpl w:val="B2FE68D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880D1A"/>
    <w:multiLevelType w:val="hybridMultilevel"/>
    <w:tmpl w:val="C0D08670"/>
    <w:lvl w:ilvl="0" w:tplc="990C04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B34E54"/>
    <w:multiLevelType w:val="hybridMultilevel"/>
    <w:tmpl w:val="41DE6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52249D"/>
    <w:multiLevelType w:val="hybridMultilevel"/>
    <w:tmpl w:val="A7DA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2B2234"/>
    <w:multiLevelType w:val="hybridMultilevel"/>
    <w:tmpl w:val="27762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9535D0"/>
    <w:multiLevelType w:val="hybridMultilevel"/>
    <w:tmpl w:val="36086334"/>
    <w:lvl w:ilvl="0" w:tplc="990C04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E66539"/>
    <w:multiLevelType w:val="hybridMultilevel"/>
    <w:tmpl w:val="F1340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9503B9"/>
    <w:multiLevelType w:val="hybridMultilevel"/>
    <w:tmpl w:val="284C4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E546C2"/>
    <w:multiLevelType w:val="hybridMultilevel"/>
    <w:tmpl w:val="A5260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E47002"/>
    <w:multiLevelType w:val="hybridMultilevel"/>
    <w:tmpl w:val="876A85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8E425BA"/>
    <w:multiLevelType w:val="hybridMultilevel"/>
    <w:tmpl w:val="39E0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CF5FEF"/>
    <w:multiLevelType w:val="hybridMultilevel"/>
    <w:tmpl w:val="6136D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3D5F2E"/>
    <w:multiLevelType w:val="hybridMultilevel"/>
    <w:tmpl w:val="8ACE6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DA76F8"/>
    <w:multiLevelType w:val="hybridMultilevel"/>
    <w:tmpl w:val="CBF4C3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EA76EE7"/>
    <w:multiLevelType w:val="hybridMultilevel"/>
    <w:tmpl w:val="E812B0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43F02BC"/>
    <w:multiLevelType w:val="hybridMultilevel"/>
    <w:tmpl w:val="C2BE9EC6"/>
    <w:lvl w:ilvl="0" w:tplc="03CC27A2">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7E1030"/>
    <w:multiLevelType w:val="hybridMultilevel"/>
    <w:tmpl w:val="1D164E02"/>
    <w:lvl w:ilvl="0" w:tplc="8FDA2FE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BB020F"/>
    <w:multiLevelType w:val="hybridMultilevel"/>
    <w:tmpl w:val="9334D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1E0388"/>
    <w:multiLevelType w:val="hybridMultilevel"/>
    <w:tmpl w:val="54A018F6"/>
    <w:lvl w:ilvl="0" w:tplc="990C04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1098F"/>
    <w:multiLevelType w:val="hybridMultilevel"/>
    <w:tmpl w:val="812295D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544238"/>
    <w:multiLevelType w:val="hybridMultilevel"/>
    <w:tmpl w:val="652CC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4E3239"/>
    <w:multiLevelType w:val="hybridMultilevel"/>
    <w:tmpl w:val="02B65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0"/>
  </w:num>
  <w:num w:numId="3">
    <w:abstractNumId w:val="2"/>
  </w:num>
  <w:num w:numId="4">
    <w:abstractNumId w:val="0"/>
  </w:num>
  <w:num w:numId="5">
    <w:abstractNumId w:val="32"/>
  </w:num>
  <w:num w:numId="6">
    <w:abstractNumId w:val="13"/>
  </w:num>
  <w:num w:numId="7">
    <w:abstractNumId w:val="16"/>
  </w:num>
  <w:num w:numId="8">
    <w:abstractNumId w:val="8"/>
  </w:num>
  <w:num w:numId="9">
    <w:abstractNumId w:val="28"/>
  </w:num>
  <w:num w:numId="10">
    <w:abstractNumId w:val="5"/>
  </w:num>
  <w:num w:numId="11">
    <w:abstractNumId w:val="4"/>
  </w:num>
  <w:num w:numId="12">
    <w:abstractNumId w:val="6"/>
  </w:num>
  <w:num w:numId="13">
    <w:abstractNumId w:val="7"/>
  </w:num>
  <w:num w:numId="14">
    <w:abstractNumId w:val="26"/>
  </w:num>
  <w:num w:numId="15">
    <w:abstractNumId w:val="22"/>
  </w:num>
  <w:num w:numId="16">
    <w:abstractNumId w:val="27"/>
  </w:num>
  <w:num w:numId="17">
    <w:abstractNumId w:val="23"/>
  </w:num>
  <w:num w:numId="18">
    <w:abstractNumId w:val="29"/>
  </w:num>
  <w:num w:numId="19">
    <w:abstractNumId w:val="14"/>
  </w:num>
  <w:num w:numId="20">
    <w:abstractNumId w:val="31"/>
  </w:num>
  <w:num w:numId="21">
    <w:abstractNumId w:val="18"/>
  </w:num>
  <w:num w:numId="22">
    <w:abstractNumId w:val="25"/>
  </w:num>
  <w:num w:numId="23">
    <w:abstractNumId w:val="21"/>
  </w:num>
  <w:num w:numId="24">
    <w:abstractNumId w:val="34"/>
  </w:num>
  <w:num w:numId="25">
    <w:abstractNumId w:val="11"/>
  </w:num>
  <w:num w:numId="26">
    <w:abstractNumId w:val="24"/>
  </w:num>
  <w:num w:numId="27">
    <w:abstractNumId w:val="1"/>
  </w:num>
  <w:num w:numId="28">
    <w:abstractNumId w:val="19"/>
  </w:num>
  <w:num w:numId="29">
    <w:abstractNumId w:val="30"/>
  </w:num>
  <w:num w:numId="30">
    <w:abstractNumId w:val="12"/>
  </w:num>
  <w:num w:numId="31">
    <w:abstractNumId w:val="20"/>
  </w:num>
  <w:num w:numId="32">
    <w:abstractNumId w:val="9"/>
  </w:num>
  <w:num w:numId="33">
    <w:abstractNumId w:val="33"/>
  </w:num>
  <w:num w:numId="34">
    <w:abstractNumId w:val="3"/>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291"/>
    <w:rsid w:val="00005654"/>
    <w:rsid w:val="000114B0"/>
    <w:rsid w:val="00012714"/>
    <w:rsid w:val="00017B65"/>
    <w:rsid w:val="000277C4"/>
    <w:rsid w:val="00061E55"/>
    <w:rsid w:val="000819B2"/>
    <w:rsid w:val="00083154"/>
    <w:rsid w:val="0009442E"/>
    <w:rsid w:val="000B69A1"/>
    <w:rsid w:val="000C05E5"/>
    <w:rsid w:val="000D3C31"/>
    <w:rsid w:val="000F0811"/>
    <w:rsid w:val="000F289E"/>
    <w:rsid w:val="000F7FB0"/>
    <w:rsid w:val="0010581B"/>
    <w:rsid w:val="00122B97"/>
    <w:rsid w:val="0013117A"/>
    <w:rsid w:val="0013735F"/>
    <w:rsid w:val="001448D4"/>
    <w:rsid w:val="00145C62"/>
    <w:rsid w:val="001557DC"/>
    <w:rsid w:val="001562D4"/>
    <w:rsid w:val="001564F1"/>
    <w:rsid w:val="00157035"/>
    <w:rsid w:val="001639FF"/>
    <w:rsid w:val="001721D0"/>
    <w:rsid w:val="001819B3"/>
    <w:rsid w:val="001960F5"/>
    <w:rsid w:val="001B4790"/>
    <w:rsid w:val="001C0082"/>
    <w:rsid w:val="001C61E9"/>
    <w:rsid w:val="001D16E6"/>
    <w:rsid w:val="001D52A7"/>
    <w:rsid w:val="001E2C93"/>
    <w:rsid w:val="001F6A61"/>
    <w:rsid w:val="001F6DA2"/>
    <w:rsid w:val="001F7230"/>
    <w:rsid w:val="00203AFB"/>
    <w:rsid w:val="00210C4F"/>
    <w:rsid w:val="002140E5"/>
    <w:rsid w:val="002164C7"/>
    <w:rsid w:val="0022204A"/>
    <w:rsid w:val="00222B95"/>
    <w:rsid w:val="002270CD"/>
    <w:rsid w:val="002338C8"/>
    <w:rsid w:val="002442D9"/>
    <w:rsid w:val="00245DCF"/>
    <w:rsid w:val="00247C1F"/>
    <w:rsid w:val="002626CC"/>
    <w:rsid w:val="002840C6"/>
    <w:rsid w:val="002A7D9F"/>
    <w:rsid w:val="002D41A1"/>
    <w:rsid w:val="002D593E"/>
    <w:rsid w:val="002E03F6"/>
    <w:rsid w:val="002F0F67"/>
    <w:rsid w:val="002F4ECA"/>
    <w:rsid w:val="0036082D"/>
    <w:rsid w:val="0036608C"/>
    <w:rsid w:val="00373EB6"/>
    <w:rsid w:val="003931B3"/>
    <w:rsid w:val="0039751F"/>
    <w:rsid w:val="003B01E0"/>
    <w:rsid w:val="003C65D5"/>
    <w:rsid w:val="003D2D60"/>
    <w:rsid w:val="003E54D9"/>
    <w:rsid w:val="003E552A"/>
    <w:rsid w:val="003F1E53"/>
    <w:rsid w:val="003F3A6F"/>
    <w:rsid w:val="00404040"/>
    <w:rsid w:val="0040412D"/>
    <w:rsid w:val="00404929"/>
    <w:rsid w:val="004309E2"/>
    <w:rsid w:val="004421E1"/>
    <w:rsid w:val="00457291"/>
    <w:rsid w:val="00473B99"/>
    <w:rsid w:val="0049250E"/>
    <w:rsid w:val="004A33A2"/>
    <w:rsid w:val="004B1804"/>
    <w:rsid w:val="004B2625"/>
    <w:rsid w:val="004B29D6"/>
    <w:rsid w:val="004C3623"/>
    <w:rsid w:val="004C3DC1"/>
    <w:rsid w:val="004D6A82"/>
    <w:rsid w:val="004E35FB"/>
    <w:rsid w:val="004E40E6"/>
    <w:rsid w:val="004F4220"/>
    <w:rsid w:val="00500846"/>
    <w:rsid w:val="005025FE"/>
    <w:rsid w:val="005054AD"/>
    <w:rsid w:val="00511A90"/>
    <w:rsid w:val="005235F5"/>
    <w:rsid w:val="00531604"/>
    <w:rsid w:val="005520A0"/>
    <w:rsid w:val="005656BB"/>
    <w:rsid w:val="0057107D"/>
    <w:rsid w:val="005714A1"/>
    <w:rsid w:val="00571BC5"/>
    <w:rsid w:val="005C58BD"/>
    <w:rsid w:val="005E1412"/>
    <w:rsid w:val="005F5A08"/>
    <w:rsid w:val="005F7077"/>
    <w:rsid w:val="00611F4E"/>
    <w:rsid w:val="00616D0F"/>
    <w:rsid w:val="006315CA"/>
    <w:rsid w:val="00642249"/>
    <w:rsid w:val="006503B0"/>
    <w:rsid w:val="0065730A"/>
    <w:rsid w:val="00676A60"/>
    <w:rsid w:val="006A5AA2"/>
    <w:rsid w:val="006A66BC"/>
    <w:rsid w:val="006A75A0"/>
    <w:rsid w:val="006B4036"/>
    <w:rsid w:val="006C0A33"/>
    <w:rsid w:val="006D2891"/>
    <w:rsid w:val="006D5BE2"/>
    <w:rsid w:val="006D5C00"/>
    <w:rsid w:val="006D7FA0"/>
    <w:rsid w:val="006E0AF4"/>
    <w:rsid w:val="006E648A"/>
    <w:rsid w:val="006F304A"/>
    <w:rsid w:val="006F5565"/>
    <w:rsid w:val="00704F1C"/>
    <w:rsid w:val="00707B47"/>
    <w:rsid w:val="00712B74"/>
    <w:rsid w:val="007156B2"/>
    <w:rsid w:val="007248CD"/>
    <w:rsid w:val="00731534"/>
    <w:rsid w:val="0073375D"/>
    <w:rsid w:val="00746BFF"/>
    <w:rsid w:val="00763989"/>
    <w:rsid w:val="0076657F"/>
    <w:rsid w:val="0077464D"/>
    <w:rsid w:val="00780558"/>
    <w:rsid w:val="007845FB"/>
    <w:rsid w:val="00793088"/>
    <w:rsid w:val="0079799C"/>
    <w:rsid w:val="007A4C4E"/>
    <w:rsid w:val="007B3DFB"/>
    <w:rsid w:val="007B7B0B"/>
    <w:rsid w:val="007C34AD"/>
    <w:rsid w:val="007D5BB7"/>
    <w:rsid w:val="007D683F"/>
    <w:rsid w:val="00805A7C"/>
    <w:rsid w:val="00813E60"/>
    <w:rsid w:val="008367AC"/>
    <w:rsid w:val="00837A93"/>
    <w:rsid w:val="008459D2"/>
    <w:rsid w:val="0084702F"/>
    <w:rsid w:val="00851452"/>
    <w:rsid w:val="00851CC0"/>
    <w:rsid w:val="008553D0"/>
    <w:rsid w:val="00856647"/>
    <w:rsid w:val="00872855"/>
    <w:rsid w:val="00897709"/>
    <w:rsid w:val="008A5621"/>
    <w:rsid w:val="008B6B96"/>
    <w:rsid w:val="008E14B9"/>
    <w:rsid w:val="0091225B"/>
    <w:rsid w:val="009136BD"/>
    <w:rsid w:val="0092187F"/>
    <w:rsid w:val="0092564B"/>
    <w:rsid w:val="009375CE"/>
    <w:rsid w:val="009413A1"/>
    <w:rsid w:val="00942615"/>
    <w:rsid w:val="00942E5A"/>
    <w:rsid w:val="009547DD"/>
    <w:rsid w:val="009628B1"/>
    <w:rsid w:val="00972535"/>
    <w:rsid w:val="00990CF8"/>
    <w:rsid w:val="00993126"/>
    <w:rsid w:val="00996EA8"/>
    <w:rsid w:val="009B7CD2"/>
    <w:rsid w:val="009C5FE7"/>
    <w:rsid w:val="009F5D99"/>
    <w:rsid w:val="00A0786F"/>
    <w:rsid w:val="00A11F83"/>
    <w:rsid w:val="00A261EA"/>
    <w:rsid w:val="00A3679D"/>
    <w:rsid w:val="00A5039E"/>
    <w:rsid w:val="00A75687"/>
    <w:rsid w:val="00A77A40"/>
    <w:rsid w:val="00A92609"/>
    <w:rsid w:val="00AA2CC5"/>
    <w:rsid w:val="00AD5735"/>
    <w:rsid w:val="00AD62A3"/>
    <w:rsid w:val="00AF0BD3"/>
    <w:rsid w:val="00AF29F9"/>
    <w:rsid w:val="00AF4E5F"/>
    <w:rsid w:val="00B12358"/>
    <w:rsid w:val="00B20307"/>
    <w:rsid w:val="00B21447"/>
    <w:rsid w:val="00B55CD0"/>
    <w:rsid w:val="00B5709F"/>
    <w:rsid w:val="00B602DC"/>
    <w:rsid w:val="00B70D5B"/>
    <w:rsid w:val="00B757AB"/>
    <w:rsid w:val="00B84B6F"/>
    <w:rsid w:val="00B85603"/>
    <w:rsid w:val="00B91706"/>
    <w:rsid w:val="00BD01DA"/>
    <w:rsid w:val="00BE4341"/>
    <w:rsid w:val="00BF6245"/>
    <w:rsid w:val="00C0031C"/>
    <w:rsid w:val="00C025DF"/>
    <w:rsid w:val="00C257A3"/>
    <w:rsid w:val="00C3046D"/>
    <w:rsid w:val="00C45E89"/>
    <w:rsid w:val="00C4748D"/>
    <w:rsid w:val="00C5405D"/>
    <w:rsid w:val="00C5419A"/>
    <w:rsid w:val="00C60B57"/>
    <w:rsid w:val="00C74BC9"/>
    <w:rsid w:val="00C81D88"/>
    <w:rsid w:val="00CA064C"/>
    <w:rsid w:val="00CA07F2"/>
    <w:rsid w:val="00CB2E4F"/>
    <w:rsid w:val="00CD01B1"/>
    <w:rsid w:val="00CD34CA"/>
    <w:rsid w:val="00CD37B1"/>
    <w:rsid w:val="00CF6D65"/>
    <w:rsid w:val="00D061F6"/>
    <w:rsid w:val="00D17FF8"/>
    <w:rsid w:val="00D26F6A"/>
    <w:rsid w:val="00D27DB2"/>
    <w:rsid w:val="00D34AB5"/>
    <w:rsid w:val="00D36F1C"/>
    <w:rsid w:val="00D50EFA"/>
    <w:rsid w:val="00D63F32"/>
    <w:rsid w:val="00D640BD"/>
    <w:rsid w:val="00D7572A"/>
    <w:rsid w:val="00D81322"/>
    <w:rsid w:val="00DA00F7"/>
    <w:rsid w:val="00DA50A6"/>
    <w:rsid w:val="00DB17F3"/>
    <w:rsid w:val="00DB2A92"/>
    <w:rsid w:val="00DC10E6"/>
    <w:rsid w:val="00DC4C1B"/>
    <w:rsid w:val="00DE0760"/>
    <w:rsid w:val="00DF4458"/>
    <w:rsid w:val="00DF5F31"/>
    <w:rsid w:val="00E035AF"/>
    <w:rsid w:val="00E258BF"/>
    <w:rsid w:val="00E34299"/>
    <w:rsid w:val="00E67A05"/>
    <w:rsid w:val="00EA06AB"/>
    <w:rsid w:val="00EA3440"/>
    <w:rsid w:val="00EB2859"/>
    <w:rsid w:val="00EB4289"/>
    <w:rsid w:val="00EB5470"/>
    <w:rsid w:val="00EB5D77"/>
    <w:rsid w:val="00EC1E0B"/>
    <w:rsid w:val="00EC2C32"/>
    <w:rsid w:val="00EE1C88"/>
    <w:rsid w:val="00EF2105"/>
    <w:rsid w:val="00EF36ED"/>
    <w:rsid w:val="00F05292"/>
    <w:rsid w:val="00F2180D"/>
    <w:rsid w:val="00F40238"/>
    <w:rsid w:val="00F42E44"/>
    <w:rsid w:val="00F540D0"/>
    <w:rsid w:val="00F6544B"/>
    <w:rsid w:val="00F7128E"/>
    <w:rsid w:val="00F86C5E"/>
    <w:rsid w:val="00F91622"/>
    <w:rsid w:val="00FF04ED"/>
    <w:rsid w:val="00FF209B"/>
    <w:rsid w:val="00FF356B"/>
    <w:rsid w:val="00FF5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73B67B7"/>
  <w15:docId w15:val="{D65F4237-5D29-43BA-910C-5002F96B2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26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57291"/>
    <w:pPr>
      <w:spacing w:after="0" w:line="240" w:lineRule="auto"/>
    </w:pPr>
  </w:style>
  <w:style w:type="paragraph" w:styleId="Header">
    <w:name w:val="header"/>
    <w:basedOn w:val="Normal"/>
    <w:link w:val="HeaderChar"/>
    <w:uiPriority w:val="99"/>
    <w:unhideWhenUsed/>
    <w:rsid w:val="00B75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7AB"/>
  </w:style>
  <w:style w:type="paragraph" w:styleId="Footer">
    <w:name w:val="footer"/>
    <w:basedOn w:val="Normal"/>
    <w:link w:val="FooterChar"/>
    <w:uiPriority w:val="99"/>
    <w:unhideWhenUsed/>
    <w:rsid w:val="00B75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7AB"/>
  </w:style>
  <w:style w:type="paragraph" w:styleId="BalloonText">
    <w:name w:val="Balloon Text"/>
    <w:basedOn w:val="Normal"/>
    <w:link w:val="BalloonTextChar"/>
    <w:uiPriority w:val="99"/>
    <w:semiHidden/>
    <w:unhideWhenUsed/>
    <w:rsid w:val="00B75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7AB"/>
    <w:rPr>
      <w:rFonts w:ascii="Tahoma" w:hAnsi="Tahoma" w:cs="Tahoma"/>
      <w:sz w:val="16"/>
      <w:szCs w:val="16"/>
    </w:rPr>
  </w:style>
  <w:style w:type="table" w:styleId="ColorfulList-Accent6">
    <w:name w:val="Colorful List Accent 6"/>
    <w:basedOn w:val="TableNormal"/>
    <w:uiPriority w:val="72"/>
    <w:rsid w:val="00A11F8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A11F8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A11F83"/>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A11F83"/>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rsid w:val="00A11F8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rsid w:val="00A11F8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rsid w:val="00A11F8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6">
    <w:name w:val="Colorful Shading Accent 6"/>
    <w:basedOn w:val="TableNormal"/>
    <w:uiPriority w:val="71"/>
    <w:rsid w:val="00A11F83"/>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Shading-Accent5">
    <w:name w:val="Light Shading Accent 5"/>
    <w:basedOn w:val="TableNormal"/>
    <w:uiPriority w:val="60"/>
    <w:rsid w:val="00A11F8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A11F8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A11F8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A11F8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A11F8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11F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E258BF"/>
    <w:pPr>
      <w:ind w:left="720"/>
      <w:contextualSpacing/>
    </w:pPr>
  </w:style>
  <w:style w:type="paragraph" w:styleId="NormalWeb">
    <w:name w:val="Normal (Web)"/>
    <w:basedOn w:val="Normal"/>
    <w:uiPriority w:val="99"/>
    <w:unhideWhenUsed/>
    <w:rsid w:val="00EE1C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E1C88"/>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4309E2"/>
  </w:style>
  <w:style w:type="character" w:styleId="CommentReference">
    <w:name w:val="annotation reference"/>
    <w:basedOn w:val="DefaultParagraphFont"/>
    <w:uiPriority w:val="99"/>
    <w:semiHidden/>
    <w:unhideWhenUsed/>
    <w:rsid w:val="006F304A"/>
    <w:rPr>
      <w:sz w:val="16"/>
      <w:szCs w:val="16"/>
    </w:rPr>
  </w:style>
  <w:style w:type="paragraph" w:styleId="CommentText">
    <w:name w:val="annotation text"/>
    <w:basedOn w:val="Normal"/>
    <w:link w:val="CommentTextChar"/>
    <w:uiPriority w:val="99"/>
    <w:semiHidden/>
    <w:unhideWhenUsed/>
    <w:rsid w:val="006F304A"/>
    <w:pPr>
      <w:spacing w:line="240" w:lineRule="auto"/>
    </w:pPr>
    <w:rPr>
      <w:sz w:val="20"/>
      <w:szCs w:val="20"/>
    </w:rPr>
  </w:style>
  <w:style w:type="character" w:customStyle="1" w:styleId="CommentTextChar">
    <w:name w:val="Comment Text Char"/>
    <w:basedOn w:val="DefaultParagraphFont"/>
    <w:link w:val="CommentText"/>
    <w:uiPriority w:val="99"/>
    <w:semiHidden/>
    <w:rsid w:val="006F304A"/>
    <w:rPr>
      <w:sz w:val="20"/>
      <w:szCs w:val="20"/>
    </w:rPr>
  </w:style>
  <w:style w:type="paragraph" w:styleId="CommentSubject">
    <w:name w:val="annotation subject"/>
    <w:basedOn w:val="CommentText"/>
    <w:next w:val="CommentText"/>
    <w:link w:val="CommentSubjectChar"/>
    <w:uiPriority w:val="99"/>
    <w:semiHidden/>
    <w:unhideWhenUsed/>
    <w:rsid w:val="003E54D9"/>
    <w:rPr>
      <w:b/>
      <w:bCs/>
    </w:rPr>
  </w:style>
  <w:style w:type="character" w:customStyle="1" w:styleId="CommentSubjectChar">
    <w:name w:val="Comment Subject Char"/>
    <w:basedOn w:val="CommentTextChar"/>
    <w:link w:val="CommentSubject"/>
    <w:uiPriority w:val="99"/>
    <w:semiHidden/>
    <w:rsid w:val="003E54D9"/>
    <w:rPr>
      <w:b/>
      <w:bCs/>
      <w:sz w:val="20"/>
      <w:szCs w:val="20"/>
    </w:rPr>
  </w:style>
  <w:style w:type="paragraph" w:customStyle="1" w:styleId="ColorfulList-Accent11">
    <w:name w:val="Colorful List - Accent 11"/>
    <w:basedOn w:val="Normal"/>
    <w:uiPriority w:val="34"/>
    <w:qFormat/>
    <w:rsid w:val="00A261EA"/>
    <w:pPr>
      <w:ind w:left="720"/>
      <w:contextualSpacing/>
    </w:pPr>
    <w:rPr>
      <w:rFonts w:ascii="Calibri" w:eastAsia="Calibri" w:hAnsi="Calibri" w:cs="Times New Roman"/>
    </w:rPr>
  </w:style>
  <w:style w:type="paragraph" w:customStyle="1" w:styleId="Pa9">
    <w:name w:val="Pa9"/>
    <w:basedOn w:val="Default"/>
    <w:next w:val="Default"/>
    <w:uiPriority w:val="99"/>
    <w:rsid w:val="00DC10E6"/>
    <w:pPr>
      <w:spacing w:line="221" w:lineRule="atLeast"/>
    </w:pPr>
    <w:rPr>
      <w:rFonts w:ascii="LIAFD P+ Clan" w:hAnsi="LIAFD P+ Clan" w:cstheme="minorBidi"/>
      <w:color w:val="auto"/>
    </w:rPr>
  </w:style>
  <w:style w:type="paragraph" w:customStyle="1" w:styleId="Pa15">
    <w:name w:val="Pa15"/>
    <w:basedOn w:val="Default"/>
    <w:next w:val="Default"/>
    <w:uiPriority w:val="99"/>
    <w:rsid w:val="00DC10E6"/>
    <w:pPr>
      <w:spacing w:line="241" w:lineRule="atLeast"/>
    </w:pPr>
    <w:rPr>
      <w:rFonts w:ascii="LIAFD P+ Clan" w:hAnsi="LIAFD P+ Clan" w:cstheme="minorBidi"/>
      <w:color w:val="auto"/>
    </w:rPr>
  </w:style>
  <w:style w:type="character" w:customStyle="1" w:styleId="A3">
    <w:name w:val="A3"/>
    <w:uiPriority w:val="99"/>
    <w:rsid w:val="00DC10E6"/>
    <w:rPr>
      <w:rFonts w:cs="LIAFD P+ Clan"/>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89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diagramData" Target="diagrams/data1.xml"/><Relationship Id="rId26" Type="http://schemas.openxmlformats.org/officeDocument/2006/relationships/diagramQuickStyle" Target="diagrams/quickStyle2.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diagramLayout" Target="diagrams/layout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diagramData" Target="diagrams/data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2.png"/><Relationship Id="rId28" Type="http://schemas.microsoft.com/office/2007/relationships/diagramDrawing" Target="diagrams/drawing2.xml"/><Relationship Id="rId10" Type="http://schemas.openxmlformats.org/officeDocument/2006/relationships/image" Target="media/image4.png"/><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967F63-70DD-466F-9A57-717620DF17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BADAFB9-FF92-4723-B53E-0CD05D7FEBF5}">
      <dgm:prSet phldrT="[Text]" custT="1"/>
      <dgm:spPr>
        <a:solidFill>
          <a:srgbClr val="0070C0"/>
        </a:solidFill>
      </dgm:spPr>
      <dgm:t>
        <a:bodyPr/>
        <a:lstStyle/>
        <a:p>
          <a:r>
            <a:rPr lang="en-GB" sz="1050">
              <a:latin typeface="+mn-lt"/>
              <a:cs typeface="Arial" panose="020B0604020202020204" pitchFamily="34" charset="0"/>
            </a:rPr>
            <a:t>National Improvement Framework for Education 2020</a:t>
          </a:r>
        </a:p>
      </dgm:t>
    </dgm:pt>
    <dgm:pt modelId="{A9EF559D-D9FB-46A0-AC00-089CAC3FA6CA}" type="parTrans" cxnId="{1D88F3BE-3FE4-4A9A-9238-ED4DE33D285E}">
      <dgm:prSet/>
      <dgm:spPr/>
      <dgm:t>
        <a:bodyPr/>
        <a:lstStyle/>
        <a:p>
          <a:endParaRPr lang="en-GB" sz="1050"/>
        </a:p>
      </dgm:t>
    </dgm:pt>
    <dgm:pt modelId="{FDB1B176-0D49-48B1-9839-B6092F8F54AC}" type="sibTrans" cxnId="{1D88F3BE-3FE4-4A9A-9238-ED4DE33D285E}">
      <dgm:prSet/>
      <dgm:spPr/>
      <dgm:t>
        <a:bodyPr/>
        <a:lstStyle/>
        <a:p>
          <a:endParaRPr lang="en-GB" sz="1050"/>
        </a:p>
      </dgm:t>
    </dgm:pt>
    <dgm:pt modelId="{4326BF4C-8B77-4A99-8CAA-C1CC4C8200EB}">
      <dgm:prSet phldrT="[Text]" custT="1"/>
      <dgm:spPr>
        <a:solidFill>
          <a:srgbClr val="0070C0"/>
        </a:solidFill>
      </dgm:spPr>
      <dgm:t>
        <a:bodyPr/>
        <a:lstStyle/>
        <a:p>
          <a:r>
            <a:rPr lang="en-GB" sz="1050">
              <a:latin typeface="+mn-lt"/>
            </a:rPr>
            <a:t>North </a:t>
          </a:r>
          <a:r>
            <a:rPr lang="en-GB" sz="1050">
              <a:latin typeface="+mn-lt"/>
              <a:cs typeface="Arial" panose="020B0604020202020204" pitchFamily="34" charset="0"/>
            </a:rPr>
            <a:t>Ayrshire</a:t>
          </a:r>
          <a:r>
            <a:rPr lang="en-GB" sz="1050">
              <a:latin typeface="+mn-lt"/>
            </a:rPr>
            <a:t> Council Plan 2019-24</a:t>
          </a:r>
        </a:p>
      </dgm:t>
    </dgm:pt>
    <dgm:pt modelId="{AC41CD1B-9827-4ABA-BF4F-87822147339A}" type="parTrans" cxnId="{BF2741FC-822A-4E48-AB23-3DF52966AF61}">
      <dgm:prSet/>
      <dgm:spPr/>
      <dgm:t>
        <a:bodyPr/>
        <a:lstStyle/>
        <a:p>
          <a:endParaRPr lang="en-GB" sz="1050"/>
        </a:p>
      </dgm:t>
    </dgm:pt>
    <dgm:pt modelId="{215E7A0E-5584-48E5-84EC-5F2A1F9BB54C}" type="sibTrans" cxnId="{BF2741FC-822A-4E48-AB23-3DF52966AF61}">
      <dgm:prSet/>
      <dgm:spPr/>
      <dgm:t>
        <a:bodyPr/>
        <a:lstStyle/>
        <a:p>
          <a:endParaRPr lang="en-GB" sz="1050"/>
        </a:p>
      </dgm:t>
    </dgm:pt>
    <dgm:pt modelId="{613F0D9C-8277-4A23-9A82-E588BF11609D}">
      <dgm:prSet custT="1"/>
      <dgm:spPr>
        <a:solidFill>
          <a:srgbClr val="0070C0"/>
        </a:solidFill>
      </dgm:spPr>
      <dgm:t>
        <a:bodyPr/>
        <a:lstStyle/>
        <a:p>
          <a:r>
            <a:rPr lang="en-GB" sz="1050">
              <a:latin typeface="+mn-lt"/>
            </a:rPr>
            <a:t>North </a:t>
          </a:r>
          <a:r>
            <a:rPr lang="en-GB" sz="1050">
              <a:latin typeface="+mn-lt"/>
              <a:cs typeface="Arial" panose="020B0604020202020204" pitchFamily="34" charset="0"/>
            </a:rPr>
            <a:t>Ayrshire</a:t>
          </a:r>
          <a:r>
            <a:rPr lang="en-GB" sz="1050">
              <a:latin typeface="+mn-lt"/>
            </a:rPr>
            <a:t> Children's Services Plan 2020-23</a:t>
          </a:r>
        </a:p>
      </dgm:t>
    </dgm:pt>
    <dgm:pt modelId="{9A29CCAB-34E6-40D2-968D-5701CCE11D9E}" type="parTrans" cxnId="{3482D579-77AF-4B2D-BF02-9CEC559519FA}">
      <dgm:prSet/>
      <dgm:spPr/>
      <dgm:t>
        <a:bodyPr/>
        <a:lstStyle/>
        <a:p>
          <a:endParaRPr lang="en-GB" sz="1050"/>
        </a:p>
      </dgm:t>
    </dgm:pt>
    <dgm:pt modelId="{7F29E6C0-6676-4648-B015-E617C2E9FE74}" type="sibTrans" cxnId="{3482D579-77AF-4B2D-BF02-9CEC559519FA}">
      <dgm:prSet/>
      <dgm:spPr/>
      <dgm:t>
        <a:bodyPr/>
        <a:lstStyle/>
        <a:p>
          <a:endParaRPr lang="en-GB" sz="1050"/>
        </a:p>
      </dgm:t>
    </dgm:pt>
    <dgm:pt modelId="{04628927-EAD7-4E64-8D7C-0AAAC461A5B1}">
      <dgm:prSet custT="1"/>
      <dgm:spPr>
        <a:solidFill>
          <a:srgbClr val="00B0F0"/>
        </a:solidFill>
      </dgm:spPr>
      <dgm:t>
        <a:bodyPr/>
        <a:lstStyle/>
        <a:p>
          <a:r>
            <a:rPr lang="en-GB" sz="1050"/>
            <a:t>North Ayrshire Education Service Improvement Plan 2020-22</a:t>
          </a:r>
        </a:p>
      </dgm:t>
    </dgm:pt>
    <dgm:pt modelId="{6DCFB02E-F422-47A7-A73B-B1640609EC8D}" type="parTrans" cxnId="{BF8ADB11-A788-42F5-9019-AFEB8830BEEB}">
      <dgm:prSet/>
      <dgm:spPr/>
      <dgm:t>
        <a:bodyPr/>
        <a:lstStyle/>
        <a:p>
          <a:endParaRPr lang="en-GB" sz="1050"/>
        </a:p>
      </dgm:t>
    </dgm:pt>
    <dgm:pt modelId="{0CF3700E-EA7A-4548-9165-777C2677D575}" type="sibTrans" cxnId="{BF8ADB11-A788-42F5-9019-AFEB8830BEEB}">
      <dgm:prSet/>
      <dgm:spPr/>
      <dgm:t>
        <a:bodyPr/>
        <a:lstStyle/>
        <a:p>
          <a:endParaRPr lang="en-GB" sz="1050"/>
        </a:p>
      </dgm:t>
    </dgm:pt>
    <dgm:pt modelId="{5C0C5878-549C-40F5-ABF0-A1D19F1A6C67}">
      <dgm:prSet custT="1"/>
      <dgm:spPr>
        <a:solidFill>
          <a:srgbClr val="0070C0"/>
        </a:solidFill>
      </dgm:spPr>
      <dgm:t>
        <a:bodyPr/>
        <a:lstStyle/>
        <a:p>
          <a:r>
            <a:rPr lang="en-GB" sz="1050">
              <a:latin typeface="+mn-lt"/>
            </a:rPr>
            <a:t>North Ayrshire </a:t>
          </a:r>
          <a:r>
            <a:rPr lang="en-GB" sz="1050">
              <a:latin typeface="+mn-lt"/>
              <a:cs typeface="Arial" panose="020B0604020202020204" pitchFamily="34" charset="0"/>
            </a:rPr>
            <a:t>Attainment</a:t>
          </a:r>
          <a:r>
            <a:rPr lang="en-GB" sz="1050">
              <a:latin typeface="+mn-lt"/>
            </a:rPr>
            <a:t> Challenge Annual Plan</a:t>
          </a:r>
        </a:p>
      </dgm:t>
    </dgm:pt>
    <dgm:pt modelId="{7286FAA1-5C50-4EC5-9D1F-3B8BD65CDC21}" type="parTrans" cxnId="{F7A63504-039B-43ED-B6FA-6F488A7C07EF}">
      <dgm:prSet/>
      <dgm:spPr/>
      <dgm:t>
        <a:bodyPr/>
        <a:lstStyle/>
        <a:p>
          <a:endParaRPr lang="en-GB" sz="1050"/>
        </a:p>
      </dgm:t>
    </dgm:pt>
    <dgm:pt modelId="{9F8F13CC-F07E-40B2-BA1B-706E1A29908E}" type="sibTrans" cxnId="{F7A63504-039B-43ED-B6FA-6F488A7C07EF}">
      <dgm:prSet/>
      <dgm:spPr/>
      <dgm:t>
        <a:bodyPr/>
        <a:lstStyle/>
        <a:p>
          <a:endParaRPr lang="en-GB" sz="1050"/>
        </a:p>
      </dgm:t>
    </dgm:pt>
    <dgm:pt modelId="{348C70F2-593D-4132-8BEE-69ED26425C1B}">
      <dgm:prSet custT="1"/>
      <dgm:spPr>
        <a:solidFill>
          <a:srgbClr val="0070C0"/>
        </a:solidFill>
      </dgm:spPr>
      <dgm:t>
        <a:bodyPr/>
        <a:lstStyle/>
        <a:p>
          <a:r>
            <a:rPr lang="en-GB" sz="1050">
              <a:latin typeface="+mn-lt"/>
            </a:rPr>
            <a:t>North Ayrshire Early Learning &amp; Childcare </a:t>
          </a:r>
          <a:r>
            <a:rPr lang="en-GB" sz="1050">
              <a:latin typeface="+mn-lt"/>
              <a:cs typeface="Arial" panose="020B0604020202020204" pitchFamily="34" charset="0"/>
            </a:rPr>
            <a:t>Expansion</a:t>
          </a:r>
          <a:r>
            <a:rPr lang="en-GB" sz="1050">
              <a:latin typeface="+mn-lt"/>
            </a:rPr>
            <a:t> Plan</a:t>
          </a:r>
        </a:p>
      </dgm:t>
    </dgm:pt>
    <dgm:pt modelId="{FB12CE4F-3667-4CA3-9948-8D8D0CA88F4A}" type="parTrans" cxnId="{00107C97-4DA5-4FC1-904F-AF072F852C64}">
      <dgm:prSet/>
      <dgm:spPr/>
      <dgm:t>
        <a:bodyPr/>
        <a:lstStyle/>
        <a:p>
          <a:endParaRPr lang="en-GB" sz="1050"/>
        </a:p>
      </dgm:t>
    </dgm:pt>
    <dgm:pt modelId="{BC0F4EF5-76EA-4C2C-9B7D-9283F90DC3D8}" type="sibTrans" cxnId="{00107C97-4DA5-4FC1-904F-AF072F852C64}">
      <dgm:prSet/>
      <dgm:spPr/>
      <dgm:t>
        <a:bodyPr/>
        <a:lstStyle/>
        <a:p>
          <a:endParaRPr lang="en-GB" sz="1050"/>
        </a:p>
      </dgm:t>
    </dgm:pt>
    <dgm:pt modelId="{6340C4B0-7F24-4F7E-B708-FB9998238191}" type="pres">
      <dgm:prSet presAssocID="{28967F63-70DD-466F-9A57-717620DF17A4}" presName="hierChild1" presStyleCnt="0">
        <dgm:presLayoutVars>
          <dgm:orgChart val="1"/>
          <dgm:chPref val="1"/>
          <dgm:dir/>
          <dgm:animOne val="branch"/>
          <dgm:animLvl val="lvl"/>
          <dgm:resizeHandles/>
        </dgm:presLayoutVars>
      </dgm:prSet>
      <dgm:spPr/>
    </dgm:pt>
    <dgm:pt modelId="{2615023A-A1E9-4D00-8C78-A62F862C31BB}" type="pres">
      <dgm:prSet presAssocID="{8BADAFB9-FF92-4723-B53E-0CD05D7FEBF5}" presName="hierRoot1" presStyleCnt="0">
        <dgm:presLayoutVars>
          <dgm:hierBranch/>
        </dgm:presLayoutVars>
      </dgm:prSet>
      <dgm:spPr/>
    </dgm:pt>
    <dgm:pt modelId="{62180D68-D14D-4323-8FE5-185B7DC35182}" type="pres">
      <dgm:prSet presAssocID="{8BADAFB9-FF92-4723-B53E-0CD05D7FEBF5}" presName="rootComposite1" presStyleCnt="0"/>
      <dgm:spPr/>
    </dgm:pt>
    <dgm:pt modelId="{36561310-267E-48D3-B78C-E29FDD0839BF}" type="pres">
      <dgm:prSet presAssocID="{8BADAFB9-FF92-4723-B53E-0CD05D7FEBF5}" presName="rootText1" presStyleLbl="node0" presStyleIdx="0" presStyleCnt="1" custScaleX="561890">
        <dgm:presLayoutVars>
          <dgm:chPref val="3"/>
        </dgm:presLayoutVars>
      </dgm:prSet>
      <dgm:spPr/>
    </dgm:pt>
    <dgm:pt modelId="{6E81DFA9-391F-45A3-904E-5E543ACA562C}" type="pres">
      <dgm:prSet presAssocID="{8BADAFB9-FF92-4723-B53E-0CD05D7FEBF5}" presName="rootConnector1" presStyleLbl="node1" presStyleIdx="0" presStyleCnt="0"/>
      <dgm:spPr/>
    </dgm:pt>
    <dgm:pt modelId="{0CDE1D25-70A0-4E41-8D9C-7676246BB0B9}" type="pres">
      <dgm:prSet presAssocID="{8BADAFB9-FF92-4723-B53E-0CD05D7FEBF5}" presName="hierChild2" presStyleCnt="0"/>
      <dgm:spPr/>
    </dgm:pt>
    <dgm:pt modelId="{A2B93F12-87AB-4D2F-9887-32688839CC9F}" type="pres">
      <dgm:prSet presAssocID="{AC41CD1B-9827-4ABA-BF4F-87822147339A}" presName="Name35" presStyleLbl="parChTrans1D2" presStyleIdx="0" presStyleCnt="1"/>
      <dgm:spPr>
        <a:prstGeom prst="downArrow">
          <a:avLst/>
        </a:prstGeom>
      </dgm:spPr>
    </dgm:pt>
    <dgm:pt modelId="{E2BFC77C-881A-4E60-BF8C-62DB847B6444}" type="pres">
      <dgm:prSet presAssocID="{4326BF4C-8B77-4A99-8CAA-C1CC4C8200EB}" presName="hierRoot2" presStyleCnt="0">
        <dgm:presLayoutVars>
          <dgm:hierBranch/>
        </dgm:presLayoutVars>
      </dgm:prSet>
      <dgm:spPr/>
    </dgm:pt>
    <dgm:pt modelId="{F285054D-3629-4D50-80DA-82B6C2917197}" type="pres">
      <dgm:prSet presAssocID="{4326BF4C-8B77-4A99-8CAA-C1CC4C8200EB}" presName="rootComposite" presStyleCnt="0"/>
      <dgm:spPr/>
    </dgm:pt>
    <dgm:pt modelId="{D8D7B46F-3F78-4D27-BEC4-08AC2831C031}" type="pres">
      <dgm:prSet presAssocID="{4326BF4C-8B77-4A99-8CAA-C1CC4C8200EB}" presName="rootText" presStyleLbl="node2" presStyleIdx="0" presStyleCnt="1" custScaleX="561890">
        <dgm:presLayoutVars>
          <dgm:chPref val="3"/>
        </dgm:presLayoutVars>
      </dgm:prSet>
      <dgm:spPr/>
    </dgm:pt>
    <dgm:pt modelId="{399B6168-01D4-4B34-ADD3-D34FD3A6CE92}" type="pres">
      <dgm:prSet presAssocID="{4326BF4C-8B77-4A99-8CAA-C1CC4C8200EB}" presName="rootConnector" presStyleLbl="node2" presStyleIdx="0" presStyleCnt="1"/>
      <dgm:spPr/>
    </dgm:pt>
    <dgm:pt modelId="{B2001EE8-9FCE-486B-B6F5-D43B52F5C36E}" type="pres">
      <dgm:prSet presAssocID="{4326BF4C-8B77-4A99-8CAA-C1CC4C8200EB}" presName="hierChild4" presStyleCnt="0"/>
      <dgm:spPr/>
    </dgm:pt>
    <dgm:pt modelId="{A0228951-CEA7-413E-ACB9-8C234F36DDE1}" type="pres">
      <dgm:prSet presAssocID="{9A29CCAB-34E6-40D2-968D-5701CCE11D9E}" presName="Name35" presStyleLbl="parChTrans1D3" presStyleIdx="0" presStyleCnt="1"/>
      <dgm:spPr>
        <a:prstGeom prst="downArrow">
          <a:avLst/>
        </a:prstGeom>
      </dgm:spPr>
    </dgm:pt>
    <dgm:pt modelId="{A1BCF2A5-0E22-4932-A9E0-4C6B28956E9D}" type="pres">
      <dgm:prSet presAssocID="{613F0D9C-8277-4A23-9A82-E588BF11609D}" presName="hierRoot2" presStyleCnt="0">
        <dgm:presLayoutVars>
          <dgm:hierBranch/>
        </dgm:presLayoutVars>
      </dgm:prSet>
      <dgm:spPr/>
    </dgm:pt>
    <dgm:pt modelId="{9FADA65E-9CEF-40B2-9E6B-1909698E718F}" type="pres">
      <dgm:prSet presAssocID="{613F0D9C-8277-4A23-9A82-E588BF11609D}" presName="rootComposite" presStyleCnt="0"/>
      <dgm:spPr/>
    </dgm:pt>
    <dgm:pt modelId="{1B69DCF6-1BE5-496B-AFCE-E57424899D37}" type="pres">
      <dgm:prSet presAssocID="{613F0D9C-8277-4A23-9A82-E588BF11609D}" presName="rootText" presStyleLbl="node3" presStyleIdx="0" presStyleCnt="1" custScaleX="561890">
        <dgm:presLayoutVars>
          <dgm:chPref val="3"/>
        </dgm:presLayoutVars>
      </dgm:prSet>
      <dgm:spPr/>
    </dgm:pt>
    <dgm:pt modelId="{A16C008B-9B3B-48C2-BA22-60099D7B079D}" type="pres">
      <dgm:prSet presAssocID="{613F0D9C-8277-4A23-9A82-E588BF11609D}" presName="rootConnector" presStyleLbl="node3" presStyleIdx="0" presStyleCnt="1"/>
      <dgm:spPr/>
    </dgm:pt>
    <dgm:pt modelId="{75EB73D9-0B71-42AD-9858-FA4EEB2C933A}" type="pres">
      <dgm:prSet presAssocID="{613F0D9C-8277-4A23-9A82-E588BF11609D}" presName="hierChild4" presStyleCnt="0"/>
      <dgm:spPr/>
    </dgm:pt>
    <dgm:pt modelId="{196D7046-DED7-4F70-826F-3B0FC20306C9}" type="pres">
      <dgm:prSet presAssocID="{6DCFB02E-F422-47A7-A73B-B1640609EC8D}" presName="Name35" presStyleLbl="parChTrans1D4" presStyleIdx="0" presStyleCnt="3"/>
      <dgm:spPr>
        <a:prstGeom prst="downArrow">
          <a:avLst/>
        </a:prstGeom>
      </dgm:spPr>
    </dgm:pt>
    <dgm:pt modelId="{31F53FA8-8F0B-4DFF-8F8F-16FE50C5BF2B}" type="pres">
      <dgm:prSet presAssocID="{04628927-EAD7-4E64-8D7C-0AAAC461A5B1}" presName="hierRoot2" presStyleCnt="0">
        <dgm:presLayoutVars>
          <dgm:hierBranch/>
        </dgm:presLayoutVars>
      </dgm:prSet>
      <dgm:spPr/>
    </dgm:pt>
    <dgm:pt modelId="{A817D1FE-449F-47A2-A295-FB549C11F289}" type="pres">
      <dgm:prSet presAssocID="{04628927-EAD7-4E64-8D7C-0AAAC461A5B1}" presName="rootComposite" presStyleCnt="0"/>
      <dgm:spPr/>
    </dgm:pt>
    <dgm:pt modelId="{A24AFD40-14AF-4198-806F-9F0EAC9B7B95}" type="pres">
      <dgm:prSet presAssocID="{04628927-EAD7-4E64-8D7C-0AAAC461A5B1}" presName="rootText" presStyleLbl="node4" presStyleIdx="0" presStyleCnt="3" custScaleX="561890">
        <dgm:presLayoutVars>
          <dgm:chPref val="3"/>
        </dgm:presLayoutVars>
      </dgm:prSet>
      <dgm:spPr/>
    </dgm:pt>
    <dgm:pt modelId="{23D8D1C2-381A-4003-B758-019E0316BF2F}" type="pres">
      <dgm:prSet presAssocID="{04628927-EAD7-4E64-8D7C-0AAAC461A5B1}" presName="rootConnector" presStyleLbl="node4" presStyleIdx="0" presStyleCnt="3"/>
      <dgm:spPr/>
    </dgm:pt>
    <dgm:pt modelId="{A126FCCF-F432-4135-8F57-26F6E17D895F}" type="pres">
      <dgm:prSet presAssocID="{04628927-EAD7-4E64-8D7C-0AAAC461A5B1}" presName="hierChild4" presStyleCnt="0"/>
      <dgm:spPr/>
    </dgm:pt>
    <dgm:pt modelId="{04332D58-7745-42B7-9F5B-ACE24873F890}" type="pres">
      <dgm:prSet presAssocID="{7286FAA1-5C50-4EC5-9D1F-3B8BD65CDC21}" presName="Name35" presStyleLbl="parChTrans1D4" presStyleIdx="1" presStyleCnt="3"/>
      <dgm:spPr/>
    </dgm:pt>
    <dgm:pt modelId="{F92EB599-77C4-46EE-AF08-237F2A32F985}" type="pres">
      <dgm:prSet presAssocID="{5C0C5878-549C-40F5-ABF0-A1D19F1A6C67}" presName="hierRoot2" presStyleCnt="0">
        <dgm:presLayoutVars>
          <dgm:hierBranch val="init"/>
        </dgm:presLayoutVars>
      </dgm:prSet>
      <dgm:spPr/>
    </dgm:pt>
    <dgm:pt modelId="{DECF6B93-A0E4-4ECD-B97E-AFAC5EDBE688}" type="pres">
      <dgm:prSet presAssocID="{5C0C5878-549C-40F5-ABF0-A1D19F1A6C67}" presName="rootComposite" presStyleCnt="0"/>
      <dgm:spPr/>
    </dgm:pt>
    <dgm:pt modelId="{19099692-DE23-4021-B38B-AF1A588A0360}" type="pres">
      <dgm:prSet presAssocID="{5C0C5878-549C-40F5-ABF0-A1D19F1A6C67}" presName="rootText" presStyleLbl="node4" presStyleIdx="1" presStyleCnt="3" custScaleX="277386">
        <dgm:presLayoutVars>
          <dgm:chPref val="3"/>
        </dgm:presLayoutVars>
      </dgm:prSet>
      <dgm:spPr/>
    </dgm:pt>
    <dgm:pt modelId="{3C50C20F-F70C-48D1-B9C3-81872658CB3E}" type="pres">
      <dgm:prSet presAssocID="{5C0C5878-549C-40F5-ABF0-A1D19F1A6C67}" presName="rootConnector" presStyleLbl="node4" presStyleIdx="1" presStyleCnt="3"/>
      <dgm:spPr/>
    </dgm:pt>
    <dgm:pt modelId="{71D3371A-C3A0-4DF3-979F-5348EA95C8F1}" type="pres">
      <dgm:prSet presAssocID="{5C0C5878-549C-40F5-ABF0-A1D19F1A6C67}" presName="hierChild4" presStyleCnt="0"/>
      <dgm:spPr/>
    </dgm:pt>
    <dgm:pt modelId="{402870A1-3C70-4F07-983B-D2B734F98EC7}" type="pres">
      <dgm:prSet presAssocID="{5C0C5878-549C-40F5-ABF0-A1D19F1A6C67}" presName="hierChild5" presStyleCnt="0"/>
      <dgm:spPr/>
    </dgm:pt>
    <dgm:pt modelId="{880E57CE-58B5-4522-B82F-28AB5C30FEEC}" type="pres">
      <dgm:prSet presAssocID="{FB12CE4F-3667-4CA3-9948-8D8D0CA88F4A}" presName="Name35" presStyleLbl="parChTrans1D4" presStyleIdx="2" presStyleCnt="3"/>
      <dgm:spPr/>
    </dgm:pt>
    <dgm:pt modelId="{E98C44D0-B696-442F-8C45-8A9C8BF61A4E}" type="pres">
      <dgm:prSet presAssocID="{348C70F2-593D-4132-8BEE-69ED26425C1B}" presName="hierRoot2" presStyleCnt="0">
        <dgm:presLayoutVars>
          <dgm:hierBranch val="init"/>
        </dgm:presLayoutVars>
      </dgm:prSet>
      <dgm:spPr/>
    </dgm:pt>
    <dgm:pt modelId="{75BBDD19-332A-45DA-BFA6-54E3AD079001}" type="pres">
      <dgm:prSet presAssocID="{348C70F2-593D-4132-8BEE-69ED26425C1B}" presName="rootComposite" presStyleCnt="0"/>
      <dgm:spPr/>
    </dgm:pt>
    <dgm:pt modelId="{930662B9-9FA2-4E7F-89C2-28F7FE2D449E}" type="pres">
      <dgm:prSet presAssocID="{348C70F2-593D-4132-8BEE-69ED26425C1B}" presName="rootText" presStyleLbl="node4" presStyleIdx="2" presStyleCnt="3" custScaleX="277386">
        <dgm:presLayoutVars>
          <dgm:chPref val="3"/>
        </dgm:presLayoutVars>
      </dgm:prSet>
      <dgm:spPr/>
    </dgm:pt>
    <dgm:pt modelId="{7F9A539E-35A6-40F2-BFD7-03D2D783BD94}" type="pres">
      <dgm:prSet presAssocID="{348C70F2-593D-4132-8BEE-69ED26425C1B}" presName="rootConnector" presStyleLbl="node4" presStyleIdx="2" presStyleCnt="3"/>
      <dgm:spPr/>
    </dgm:pt>
    <dgm:pt modelId="{8D7BEA10-7AC3-4231-85F0-335E4A13ADB9}" type="pres">
      <dgm:prSet presAssocID="{348C70F2-593D-4132-8BEE-69ED26425C1B}" presName="hierChild4" presStyleCnt="0"/>
      <dgm:spPr/>
    </dgm:pt>
    <dgm:pt modelId="{7F870EB1-5A90-4C51-B088-E6C3090C90FC}" type="pres">
      <dgm:prSet presAssocID="{348C70F2-593D-4132-8BEE-69ED26425C1B}" presName="hierChild5" presStyleCnt="0"/>
      <dgm:spPr/>
    </dgm:pt>
    <dgm:pt modelId="{ED577844-B5E2-4795-B999-12AC0098EF4F}" type="pres">
      <dgm:prSet presAssocID="{04628927-EAD7-4E64-8D7C-0AAAC461A5B1}" presName="hierChild5" presStyleCnt="0"/>
      <dgm:spPr/>
    </dgm:pt>
    <dgm:pt modelId="{1CFF4040-C28D-43FB-B9E7-0F6C88757241}" type="pres">
      <dgm:prSet presAssocID="{613F0D9C-8277-4A23-9A82-E588BF11609D}" presName="hierChild5" presStyleCnt="0"/>
      <dgm:spPr/>
    </dgm:pt>
    <dgm:pt modelId="{975496BA-5BA5-4461-9335-59F6D317959E}" type="pres">
      <dgm:prSet presAssocID="{4326BF4C-8B77-4A99-8CAA-C1CC4C8200EB}" presName="hierChild5" presStyleCnt="0"/>
      <dgm:spPr/>
    </dgm:pt>
    <dgm:pt modelId="{40BB4C92-064E-4DBB-96B1-9DE1D6D14850}" type="pres">
      <dgm:prSet presAssocID="{8BADAFB9-FF92-4723-B53E-0CD05D7FEBF5}" presName="hierChild3" presStyleCnt="0"/>
      <dgm:spPr/>
    </dgm:pt>
  </dgm:ptLst>
  <dgm:cxnLst>
    <dgm:cxn modelId="{F7A63504-039B-43ED-B6FA-6F488A7C07EF}" srcId="{04628927-EAD7-4E64-8D7C-0AAAC461A5B1}" destId="{5C0C5878-549C-40F5-ABF0-A1D19F1A6C67}" srcOrd="0" destOrd="0" parTransId="{7286FAA1-5C50-4EC5-9D1F-3B8BD65CDC21}" sibTransId="{9F8F13CC-F07E-40B2-BA1B-706E1A29908E}"/>
    <dgm:cxn modelId="{BF8ADB11-A788-42F5-9019-AFEB8830BEEB}" srcId="{613F0D9C-8277-4A23-9A82-E588BF11609D}" destId="{04628927-EAD7-4E64-8D7C-0AAAC461A5B1}" srcOrd="0" destOrd="0" parTransId="{6DCFB02E-F422-47A7-A73B-B1640609EC8D}" sibTransId="{0CF3700E-EA7A-4548-9165-777C2677D575}"/>
    <dgm:cxn modelId="{52A8772C-5839-4E43-A94F-960258B31BF8}" type="presOf" srcId="{613F0D9C-8277-4A23-9A82-E588BF11609D}" destId="{1B69DCF6-1BE5-496B-AFCE-E57424899D37}" srcOrd="0" destOrd="0" presId="urn:microsoft.com/office/officeart/2005/8/layout/orgChart1"/>
    <dgm:cxn modelId="{0AD8473A-1BF4-4BC1-905E-9ECE387CD5B7}" type="presOf" srcId="{4326BF4C-8B77-4A99-8CAA-C1CC4C8200EB}" destId="{399B6168-01D4-4B34-ADD3-D34FD3A6CE92}" srcOrd="1" destOrd="0" presId="urn:microsoft.com/office/officeart/2005/8/layout/orgChart1"/>
    <dgm:cxn modelId="{D9A22D3D-7263-4563-9CE9-4DD93BB8AC15}" type="presOf" srcId="{8BADAFB9-FF92-4723-B53E-0CD05D7FEBF5}" destId="{36561310-267E-48D3-B78C-E29FDD0839BF}" srcOrd="0" destOrd="0" presId="urn:microsoft.com/office/officeart/2005/8/layout/orgChart1"/>
    <dgm:cxn modelId="{1C59CC44-4BC6-4348-A639-0B307BC14BD0}" type="presOf" srcId="{04628927-EAD7-4E64-8D7C-0AAAC461A5B1}" destId="{23D8D1C2-381A-4003-B758-019E0316BF2F}" srcOrd="1" destOrd="0" presId="urn:microsoft.com/office/officeart/2005/8/layout/orgChart1"/>
    <dgm:cxn modelId="{0018FB66-D021-4C96-9463-E8E64D04912D}" type="presOf" srcId="{5C0C5878-549C-40F5-ABF0-A1D19F1A6C67}" destId="{19099692-DE23-4021-B38B-AF1A588A0360}" srcOrd="0" destOrd="0" presId="urn:microsoft.com/office/officeart/2005/8/layout/orgChart1"/>
    <dgm:cxn modelId="{2612A275-5208-4813-9392-5A5226FD796B}" type="presOf" srcId="{8BADAFB9-FF92-4723-B53E-0CD05D7FEBF5}" destId="{6E81DFA9-391F-45A3-904E-5E543ACA562C}" srcOrd="1" destOrd="0" presId="urn:microsoft.com/office/officeart/2005/8/layout/orgChart1"/>
    <dgm:cxn modelId="{AFC9C277-099D-4E6F-A584-C97C4105AB1E}" type="presOf" srcId="{AC41CD1B-9827-4ABA-BF4F-87822147339A}" destId="{A2B93F12-87AB-4D2F-9887-32688839CC9F}" srcOrd="0" destOrd="0" presId="urn:microsoft.com/office/officeart/2005/8/layout/orgChart1"/>
    <dgm:cxn modelId="{C926DF77-6034-4BD9-BC05-534CDF6483DF}" type="presOf" srcId="{6DCFB02E-F422-47A7-A73B-B1640609EC8D}" destId="{196D7046-DED7-4F70-826F-3B0FC20306C9}" srcOrd="0" destOrd="0" presId="urn:microsoft.com/office/officeart/2005/8/layout/orgChart1"/>
    <dgm:cxn modelId="{3482D579-77AF-4B2D-BF02-9CEC559519FA}" srcId="{4326BF4C-8B77-4A99-8CAA-C1CC4C8200EB}" destId="{613F0D9C-8277-4A23-9A82-E588BF11609D}" srcOrd="0" destOrd="0" parTransId="{9A29CCAB-34E6-40D2-968D-5701CCE11D9E}" sibTransId="{7F29E6C0-6676-4648-B015-E617C2E9FE74}"/>
    <dgm:cxn modelId="{DD25AA7D-04BA-4A86-8798-D97CCEE6221E}" type="presOf" srcId="{348C70F2-593D-4132-8BEE-69ED26425C1B}" destId="{7F9A539E-35A6-40F2-BFD7-03D2D783BD94}" srcOrd="1" destOrd="0" presId="urn:microsoft.com/office/officeart/2005/8/layout/orgChart1"/>
    <dgm:cxn modelId="{00107C97-4DA5-4FC1-904F-AF072F852C64}" srcId="{04628927-EAD7-4E64-8D7C-0AAAC461A5B1}" destId="{348C70F2-593D-4132-8BEE-69ED26425C1B}" srcOrd="1" destOrd="0" parTransId="{FB12CE4F-3667-4CA3-9948-8D8D0CA88F4A}" sibTransId="{BC0F4EF5-76EA-4C2C-9B7D-9283F90DC3D8}"/>
    <dgm:cxn modelId="{61E35DB5-F2F8-4130-9E52-328B67C0DA20}" type="presOf" srcId="{FB12CE4F-3667-4CA3-9948-8D8D0CA88F4A}" destId="{880E57CE-58B5-4522-B82F-28AB5C30FEEC}" srcOrd="0" destOrd="0" presId="urn:microsoft.com/office/officeart/2005/8/layout/orgChart1"/>
    <dgm:cxn modelId="{4FA803B9-D880-4C01-AE8E-34F45B557AE1}" type="presOf" srcId="{613F0D9C-8277-4A23-9A82-E588BF11609D}" destId="{A16C008B-9B3B-48C2-BA22-60099D7B079D}" srcOrd="1" destOrd="0" presId="urn:microsoft.com/office/officeart/2005/8/layout/orgChart1"/>
    <dgm:cxn modelId="{1D88F3BE-3FE4-4A9A-9238-ED4DE33D285E}" srcId="{28967F63-70DD-466F-9A57-717620DF17A4}" destId="{8BADAFB9-FF92-4723-B53E-0CD05D7FEBF5}" srcOrd="0" destOrd="0" parTransId="{A9EF559D-D9FB-46A0-AC00-089CAC3FA6CA}" sibTransId="{FDB1B176-0D49-48B1-9839-B6092F8F54AC}"/>
    <dgm:cxn modelId="{439848C3-1158-42E8-BED4-0642C373870C}" type="presOf" srcId="{5C0C5878-549C-40F5-ABF0-A1D19F1A6C67}" destId="{3C50C20F-F70C-48D1-B9C3-81872658CB3E}" srcOrd="1" destOrd="0" presId="urn:microsoft.com/office/officeart/2005/8/layout/orgChart1"/>
    <dgm:cxn modelId="{4D1D5BCF-42DE-4664-A19E-E74857313C77}" type="presOf" srcId="{348C70F2-593D-4132-8BEE-69ED26425C1B}" destId="{930662B9-9FA2-4E7F-89C2-28F7FE2D449E}" srcOrd="0" destOrd="0" presId="urn:microsoft.com/office/officeart/2005/8/layout/orgChart1"/>
    <dgm:cxn modelId="{9FA886D4-E469-4D9D-85D6-DFD278F813E1}" type="presOf" srcId="{28967F63-70DD-466F-9A57-717620DF17A4}" destId="{6340C4B0-7F24-4F7E-B708-FB9998238191}" srcOrd="0" destOrd="0" presId="urn:microsoft.com/office/officeart/2005/8/layout/orgChart1"/>
    <dgm:cxn modelId="{E9F329DB-6FE7-4FC6-8AF2-DD4CAB726F95}" type="presOf" srcId="{04628927-EAD7-4E64-8D7C-0AAAC461A5B1}" destId="{A24AFD40-14AF-4198-806F-9F0EAC9B7B95}" srcOrd="0" destOrd="0" presId="urn:microsoft.com/office/officeart/2005/8/layout/orgChart1"/>
    <dgm:cxn modelId="{4C3397EC-F1E0-4575-B2C8-B8EA44839A43}" type="presOf" srcId="{7286FAA1-5C50-4EC5-9D1F-3B8BD65CDC21}" destId="{04332D58-7745-42B7-9F5B-ACE24873F890}" srcOrd="0" destOrd="0" presId="urn:microsoft.com/office/officeart/2005/8/layout/orgChart1"/>
    <dgm:cxn modelId="{1F22C1F2-A9E4-45F8-9E65-C5C9A6BE2FC5}" type="presOf" srcId="{9A29CCAB-34E6-40D2-968D-5701CCE11D9E}" destId="{A0228951-CEA7-413E-ACB9-8C234F36DDE1}" srcOrd="0" destOrd="0" presId="urn:microsoft.com/office/officeart/2005/8/layout/orgChart1"/>
    <dgm:cxn modelId="{BF2741FC-822A-4E48-AB23-3DF52966AF61}" srcId="{8BADAFB9-FF92-4723-B53E-0CD05D7FEBF5}" destId="{4326BF4C-8B77-4A99-8CAA-C1CC4C8200EB}" srcOrd="0" destOrd="0" parTransId="{AC41CD1B-9827-4ABA-BF4F-87822147339A}" sibTransId="{215E7A0E-5584-48E5-84EC-5F2A1F9BB54C}"/>
    <dgm:cxn modelId="{8EAA2FFD-CA3A-4E5A-9F4B-DF5B8A1F1788}" type="presOf" srcId="{4326BF4C-8B77-4A99-8CAA-C1CC4C8200EB}" destId="{D8D7B46F-3F78-4D27-BEC4-08AC2831C031}" srcOrd="0" destOrd="0" presId="urn:microsoft.com/office/officeart/2005/8/layout/orgChart1"/>
    <dgm:cxn modelId="{CC9DEEF4-B7C9-4886-B05F-4A5C962B9766}" type="presParOf" srcId="{6340C4B0-7F24-4F7E-B708-FB9998238191}" destId="{2615023A-A1E9-4D00-8C78-A62F862C31BB}" srcOrd="0" destOrd="0" presId="urn:microsoft.com/office/officeart/2005/8/layout/orgChart1"/>
    <dgm:cxn modelId="{40A09B41-6EE0-4832-9C69-34C930BE46C8}" type="presParOf" srcId="{2615023A-A1E9-4D00-8C78-A62F862C31BB}" destId="{62180D68-D14D-4323-8FE5-185B7DC35182}" srcOrd="0" destOrd="0" presId="urn:microsoft.com/office/officeart/2005/8/layout/orgChart1"/>
    <dgm:cxn modelId="{BAFA2861-B9F3-4280-B71B-A355A4E3CD2A}" type="presParOf" srcId="{62180D68-D14D-4323-8FE5-185B7DC35182}" destId="{36561310-267E-48D3-B78C-E29FDD0839BF}" srcOrd="0" destOrd="0" presId="urn:microsoft.com/office/officeart/2005/8/layout/orgChart1"/>
    <dgm:cxn modelId="{EEF9B674-16D9-437C-A856-DAD1AD61AA16}" type="presParOf" srcId="{62180D68-D14D-4323-8FE5-185B7DC35182}" destId="{6E81DFA9-391F-45A3-904E-5E543ACA562C}" srcOrd="1" destOrd="0" presId="urn:microsoft.com/office/officeart/2005/8/layout/orgChart1"/>
    <dgm:cxn modelId="{D9D09AD6-56DD-4084-9FF8-F6146915C279}" type="presParOf" srcId="{2615023A-A1E9-4D00-8C78-A62F862C31BB}" destId="{0CDE1D25-70A0-4E41-8D9C-7676246BB0B9}" srcOrd="1" destOrd="0" presId="urn:microsoft.com/office/officeart/2005/8/layout/orgChart1"/>
    <dgm:cxn modelId="{75D972C7-B009-4FC9-A141-C07B7263DDFA}" type="presParOf" srcId="{0CDE1D25-70A0-4E41-8D9C-7676246BB0B9}" destId="{A2B93F12-87AB-4D2F-9887-32688839CC9F}" srcOrd="0" destOrd="0" presId="urn:microsoft.com/office/officeart/2005/8/layout/orgChart1"/>
    <dgm:cxn modelId="{94F1A981-BB29-4050-9FB4-0C03B65D53B2}" type="presParOf" srcId="{0CDE1D25-70A0-4E41-8D9C-7676246BB0B9}" destId="{E2BFC77C-881A-4E60-BF8C-62DB847B6444}" srcOrd="1" destOrd="0" presId="urn:microsoft.com/office/officeart/2005/8/layout/orgChart1"/>
    <dgm:cxn modelId="{7F06BE47-48F0-42E9-8CE2-081BAE8E1AEA}" type="presParOf" srcId="{E2BFC77C-881A-4E60-BF8C-62DB847B6444}" destId="{F285054D-3629-4D50-80DA-82B6C2917197}" srcOrd="0" destOrd="0" presId="urn:microsoft.com/office/officeart/2005/8/layout/orgChart1"/>
    <dgm:cxn modelId="{3AEF17F5-7C7A-4DD5-A45F-34B2A48B96B4}" type="presParOf" srcId="{F285054D-3629-4D50-80DA-82B6C2917197}" destId="{D8D7B46F-3F78-4D27-BEC4-08AC2831C031}" srcOrd="0" destOrd="0" presId="urn:microsoft.com/office/officeart/2005/8/layout/orgChart1"/>
    <dgm:cxn modelId="{297E7C3C-EDA7-4D03-BF7B-1EEDA744836D}" type="presParOf" srcId="{F285054D-3629-4D50-80DA-82B6C2917197}" destId="{399B6168-01D4-4B34-ADD3-D34FD3A6CE92}" srcOrd="1" destOrd="0" presId="urn:microsoft.com/office/officeart/2005/8/layout/orgChart1"/>
    <dgm:cxn modelId="{40CD3616-DA75-486D-981B-557AFD433BE3}" type="presParOf" srcId="{E2BFC77C-881A-4E60-BF8C-62DB847B6444}" destId="{B2001EE8-9FCE-486B-B6F5-D43B52F5C36E}" srcOrd="1" destOrd="0" presId="urn:microsoft.com/office/officeart/2005/8/layout/orgChart1"/>
    <dgm:cxn modelId="{8E68417C-6BD5-452D-AE99-256FA99798F9}" type="presParOf" srcId="{B2001EE8-9FCE-486B-B6F5-D43B52F5C36E}" destId="{A0228951-CEA7-413E-ACB9-8C234F36DDE1}" srcOrd="0" destOrd="0" presId="urn:microsoft.com/office/officeart/2005/8/layout/orgChart1"/>
    <dgm:cxn modelId="{7DB44DA4-D4B7-422F-8390-BE3803082E39}" type="presParOf" srcId="{B2001EE8-9FCE-486B-B6F5-D43B52F5C36E}" destId="{A1BCF2A5-0E22-4932-A9E0-4C6B28956E9D}" srcOrd="1" destOrd="0" presId="urn:microsoft.com/office/officeart/2005/8/layout/orgChart1"/>
    <dgm:cxn modelId="{92461015-B27A-4A0A-8E65-E0EE4D31E425}" type="presParOf" srcId="{A1BCF2A5-0E22-4932-A9E0-4C6B28956E9D}" destId="{9FADA65E-9CEF-40B2-9E6B-1909698E718F}" srcOrd="0" destOrd="0" presId="urn:microsoft.com/office/officeart/2005/8/layout/orgChart1"/>
    <dgm:cxn modelId="{96BDECF0-5A6F-46B4-BB76-6860A655A277}" type="presParOf" srcId="{9FADA65E-9CEF-40B2-9E6B-1909698E718F}" destId="{1B69DCF6-1BE5-496B-AFCE-E57424899D37}" srcOrd="0" destOrd="0" presId="urn:microsoft.com/office/officeart/2005/8/layout/orgChart1"/>
    <dgm:cxn modelId="{A0958C29-94ED-4B57-A881-EAF3B1007263}" type="presParOf" srcId="{9FADA65E-9CEF-40B2-9E6B-1909698E718F}" destId="{A16C008B-9B3B-48C2-BA22-60099D7B079D}" srcOrd="1" destOrd="0" presId="urn:microsoft.com/office/officeart/2005/8/layout/orgChart1"/>
    <dgm:cxn modelId="{DD398566-AF8F-4A02-BB92-A04B590564B2}" type="presParOf" srcId="{A1BCF2A5-0E22-4932-A9E0-4C6B28956E9D}" destId="{75EB73D9-0B71-42AD-9858-FA4EEB2C933A}" srcOrd="1" destOrd="0" presId="urn:microsoft.com/office/officeart/2005/8/layout/orgChart1"/>
    <dgm:cxn modelId="{492AD839-B6C9-4245-9FD3-B7061861429A}" type="presParOf" srcId="{75EB73D9-0B71-42AD-9858-FA4EEB2C933A}" destId="{196D7046-DED7-4F70-826F-3B0FC20306C9}" srcOrd="0" destOrd="0" presId="urn:microsoft.com/office/officeart/2005/8/layout/orgChart1"/>
    <dgm:cxn modelId="{C84BFDBC-0284-4D27-A9A9-C6ABD12E7ED5}" type="presParOf" srcId="{75EB73D9-0B71-42AD-9858-FA4EEB2C933A}" destId="{31F53FA8-8F0B-4DFF-8F8F-16FE50C5BF2B}" srcOrd="1" destOrd="0" presId="urn:microsoft.com/office/officeart/2005/8/layout/orgChart1"/>
    <dgm:cxn modelId="{07020775-E8E6-4518-90A7-22F478B681F3}" type="presParOf" srcId="{31F53FA8-8F0B-4DFF-8F8F-16FE50C5BF2B}" destId="{A817D1FE-449F-47A2-A295-FB549C11F289}" srcOrd="0" destOrd="0" presId="urn:microsoft.com/office/officeart/2005/8/layout/orgChart1"/>
    <dgm:cxn modelId="{B8F03BF0-F7E8-411B-B430-0182E823C014}" type="presParOf" srcId="{A817D1FE-449F-47A2-A295-FB549C11F289}" destId="{A24AFD40-14AF-4198-806F-9F0EAC9B7B95}" srcOrd="0" destOrd="0" presId="urn:microsoft.com/office/officeart/2005/8/layout/orgChart1"/>
    <dgm:cxn modelId="{295E735E-2CD7-4D60-9259-F23DF011BDD7}" type="presParOf" srcId="{A817D1FE-449F-47A2-A295-FB549C11F289}" destId="{23D8D1C2-381A-4003-B758-019E0316BF2F}" srcOrd="1" destOrd="0" presId="urn:microsoft.com/office/officeart/2005/8/layout/orgChart1"/>
    <dgm:cxn modelId="{EE6FE0BA-DB95-492D-8314-9F54D2951385}" type="presParOf" srcId="{31F53FA8-8F0B-4DFF-8F8F-16FE50C5BF2B}" destId="{A126FCCF-F432-4135-8F57-26F6E17D895F}" srcOrd="1" destOrd="0" presId="urn:microsoft.com/office/officeart/2005/8/layout/orgChart1"/>
    <dgm:cxn modelId="{E3EDE456-627D-4DEE-83A7-AC92EA314E38}" type="presParOf" srcId="{A126FCCF-F432-4135-8F57-26F6E17D895F}" destId="{04332D58-7745-42B7-9F5B-ACE24873F890}" srcOrd="0" destOrd="0" presId="urn:microsoft.com/office/officeart/2005/8/layout/orgChart1"/>
    <dgm:cxn modelId="{2D094F08-A35C-4417-8F5E-FE4820B489CB}" type="presParOf" srcId="{A126FCCF-F432-4135-8F57-26F6E17D895F}" destId="{F92EB599-77C4-46EE-AF08-237F2A32F985}" srcOrd="1" destOrd="0" presId="urn:microsoft.com/office/officeart/2005/8/layout/orgChart1"/>
    <dgm:cxn modelId="{105DF4AC-85DB-4FB7-87E6-501262B2AB46}" type="presParOf" srcId="{F92EB599-77C4-46EE-AF08-237F2A32F985}" destId="{DECF6B93-A0E4-4ECD-B97E-AFAC5EDBE688}" srcOrd="0" destOrd="0" presId="urn:microsoft.com/office/officeart/2005/8/layout/orgChart1"/>
    <dgm:cxn modelId="{4B192217-313A-4662-9510-BF83347EF2F5}" type="presParOf" srcId="{DECF6B93-A0E4-4ECD-B97E-AFAC5EDBE688}" destId="{19099692-DE23-4021-B38B-AF1A588A0360}" srcOrd="0" destOrd="0" presId="urn:microsoft.com/office/officeart/2005/8/layout/orgChart1"/>
    <dgm:cxn modelId="{2F1B08C7-520D-47AD-80DA-C6EE6F4775B3}" type="presParOf" srcId="{DECF6B93-A0E4-4ECD-B97E-AFAC5EDBE688}" destId="{3C50C20F-F70C-48D1-B9C3-81872658CB3E}" srcOrd="1" destOrd="0" presId="urn:microsoft.com/office/officeart/2005/8/layout/orgChart1"/>
    <dgm:cxn modelId="{198C18A5-CD16-44B8-BA32-6C19579081E0}" type="presParOf" srcId="{F92EB599-77C4-46EE-AF08-237F2A32F985}" destId="{71D3371A-C3A0-4DF3-979F-5348EA95C8F1}" srcOrd="1" destOrd="0" presId="urn:microsoft.com/office/officeart/2005/8/layout/orgChart1"/>
    <dgm:cxn modelId="{4ABC55E4-917A-4885-A67F-5088E1181AA4}" type="presParOf" srcId="{F92EB599-77C4-46EE-AF08-237F2A32F985}" destId="{402870A1-3C70-4F07-983B-D2B734F98EC7}" srcOrd="2" destOrd="0" presId="urn:microsoft.com/office/officeart/2005/8/layout/orgChart1"/>
    <dgm:cxn modelId="{9E46D0D2-9FB3-4295-B7AF-3AE9BAE27B45}" type="presParOf" srcId="{A126FCCF-F432-4135-8F57-26F6E17D895F}" destId="{880E57CE-58B5-4522-B82F-28AB5C30FEEC}" srcOrd="2" destOrd="0" presId="urn:microsoft.com/office/officeart/2005/8/layout/orgChart1"/>
    <dgm:cxn modelId="{E65C1EFA-E8FB-4C29-8A72-A6566F3DE744}" type="presParOf" srcId="{A126FCCF-F432-4135-8F57-26F6E17D895F}" destId="{E98C44D0-B696-442F-8C45-8A9C8BF61A4E}" srcOrd="3" destOrd="0" presId="urn:microsoft.com/office/officeart/2005/8/layout/orgChart1"/>
    <dgm:cxn modelId="{474C1A69-8307-455F-BE14-FCD80329F161}" type="presParOf" srcId="{E98C44D0-B696-442F-8C45-8A9C8BF61A4E}" destId="{75BBDD19-332A-45DA-BFA6-54E3AD079001}" srcOrd="0" destOrd="0" presId="urn:microsoft.com/office/officeart/2005/8/layout/orgChart1"/>
    <dgm:cxn modelId="{5F96F037-FA63-4F22-86D9-5A43398CDD20}" type="presParOf" srcId="{75BBDD19-332A-45DA-BFA6-54E3AD079001}" destId="{930662B9-9FA2-4E7F-89C2-28F7FE2D449E}" srcOrd="0" destOrd="0" presId="urn:microsoft.com/office/officeart/2005/8/layout/orgChart1"/>
    <dgm:cxn modelId="{DF9F6F76-2E65-4D54-964A-97E717A92D14}" type="presParOf" srcId="{75BBDD19-332A-45DA-BFA6-54E3AD079001}" destId="{7F9A539E-35A6-40F2-BFD7-03D2D783BD94}" srcOrd="1" destOrd="0" presId="urn:microsoft.com/office/officeart/2005/8/layout/orgChart1"/>
    <dgm:cxn modelId="{D87B9FF4-7271-4F56-89A0-49E2FA8FDC74}" type="presParOf" srcId="{E98C44D0-B696-442F-8C45-8A9C8BF61A4E}" destId="{8D7BEA10-7AC3-4231-85F0-335E4A13ADB9}" srcOrd="1" destOrd="0" presId="urn:microsoft.com/office/officeart/2005/8/layout/orgChart1"/>
    <dgm:cxn modelId="{E4C06AB9-A291-403D-9C96-9E2B73DE5CBD}" type="presParOf" srcId="{E98C44D0-B696-442F-8C45-8A9C8BF61A4E}" destId="{7F870EB1-5A90-4C51-B088-E6C3090C90FC}" srcOrd="2" destOrd="0" presId="urn:microsoft.com/office/officeart/2005/8/layout/orgChart1"/>
    <dgm:cxn modelId="{814D5C5E-0C31-4A6C-BB2D-4884B03A82A0}" type="presParOf" srcId="{31F53FA8-8F0B-4DFF-8F8F-16FE50C5BF2B}" destId="{ED577844-B5E2-4795-B999-12AC0098EF4F}" srcOrd="2" destOrd="0" presId="urn:microsoft.com/office/officeart/2005/8/layout/orgChart1"/>
    <dgm:cxn modelId="{9231B5E3-960E-425E-9F6D-AB692AC54F66}" type="presParOf" srcId="{A1BCF2A5-0E22-4932-A9E0-4C6B28956E9D}" destId="{1CFF4040-C28D-43FB-B9E7-0F6C88757241}" srcOrd="2" destOrd="0" presId="urn:microsoft.com/office/officeart/2005/8/layout/orgChart1"/>
    <dgm:cxn modelId="{0817873C-61AF-4F3C-8A93-577B9724C8C2}" type="presParOf" srcId="{E2BFC77C-881A-4E60-BF8C-62DB847B6444}" destId="{975496BA-5BA5-4461-9335-59F6D317959E}" srcOrd="2" destOrd="0" presId="urn:microsoft.com/office/officeart/2005/8/layout/orgChart1"/>
    <dgm:cxn modelId="{E90622E7-77ED-4F6C-AF1C-452D8DC5AC58}" type="presParOf" srcId="{2615023A-A1E9-4D00-8C78-A62F862C31BB}" destId="{40BB4C92-064E-4DBB-96B1-9DE1D6D1485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86F704-A82F-4909-A0F4-20E68022F00C}" type="doc">
      <dgm:prSet loTypeId="urn:microsoft.com/office/officeart/2005/8/layout/default" loCatId="list" qsTypeId="urn:microsoft.com/office/officeart/2005/8/quickstyle/3d4" qsCatId="3D" csTypeId="urn:microsoft.com/office/officeart/2005/8/colors/accent1_2" csCatId="accent1" phldr="1"/>
      <dgm:spPr/>
      <dgm:t>
        <a:bodyPr/>
        <a:lstStyle/>
        <a:p>
          <a:endParaRPr lang="en-GB"/>
        </a:p>
      </dgm:t>
    </dgm:pt>
    <dgm:pt modelId="{260808B4-E089-4A69-86A1-44B5A9A8BBEC}">
      <dgm:prSet phldrT="[Text]"/>
      <dgm:spPr>
        <a:xfrm>
          <a:off x="0" y="511075"/>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a:solidFill>
                <a:sysClr val="window" lastClr="FFFFFF"/>
              </a:solidFill>
              <a:latin typeface="Calibri"/>
              <a:ea typeface="+mn-ea"/>
              <a:cs typeface="+mn-cs"/>
            </a:rPr>
            <a:t>Targeted support to improve attainment  in Literacy,Numeracy and HWB </a:t>
          </a:r>
        </a:p>
      </dgm:t>
    </dgm:pt>
    <dgm:pt modelId="{BCB4D6F4-2BF5-4876-8F56-0C4233FEFF42}" type="parTrans" cxnId="{C419A38D-2C5F-4663-9302-61F49472FF6B}">
      <dgm:prSet/>
      <dgm:spPr/>
      <dgm:t>
        <a:bodyPr/>
        <a:lstStyle/>
        <a:p>
          <a:endParaRPr lang="en-GB"/>
        </a:p>
      </dgm:t>
    </dgm:pt>
    <dgm:pt modelId="{1F764CAB-1139-451E-BA8E-39C23BED68D3}" type="sibTrans" cxnId="{C419A38D-2C5F-4663-9302-61F49472FF6B}">
      <dgm:prSet/>
      <dgm:spPr/>
      <dgm:t>
        <a:bodyPr/>
        <a:lstStyle/>
        <a:p>
          <a:endParaRPr lang="en-GB"/>
        </a:p>
      </dgm:t>
    </dgm:pt>
    <dgm:pt modelId="{B66585E3-B4DA-40FB-A78A-4EA612CDFD90}">
      <dgm:prSet phldrT="[Text]"/>
      <dgm:spPr>
        <a:xfrm>
          <a:off x="2979539" y="511075"/>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a:solidFill>
                <a:sysClr val="window" lastClr="FFFFFF"/>
              </a:solidFill>
              <a:latin typeface="Calibri"/>
              <a:ea typeface="+mn-ea"/>
              <a:cs typeface="+mn-cs"/>
            </a:rPr>
            <a:t>Develop wider achievement opportunities for all learners</a:t>
          </a:r>
        </a:p>
      </dgm:t>
    </dgm:pt>
    <dgm:pt modelId="{C65400E1-8192-4A50-9602-C3BDD52BBD2B}" type="parTrans" cxnId="{CCA03A58-F282-49EA-A1ED-C2F225814496}">
      <dgm:prSet/>
      <dgm:spPr/>
      <dgm:t>
        <a:bodyPr/>
        <a:lstStyle/>
        <a:p>
          <a:endParaRPr lang="en-GB"/>
        </a:p>
      </dgm:t>
    </dgm:pt>
    <dgm:pt modelId="{16DCE402-177B-4BE6-9A9B-063F72678F14}" type="sibTrans" cxnId="{CCA03A58-F282-49EA-A1ED-C2F225814496}">
      <dgm:prSet/>
      <dgm:spPr/>
      <dgm:t>
        <a:bodyPr/>
        <a:lstStyle/>
        <a:p>
          <a:endParaRPr lang="en-GB"/>
        </a:p>
      </dgm:t>
    </dgm:pt>
    <dgm:pt modelId="{B326CC34-78ED-4862-9BE4-EF800477FEF2}">
      <dgm:prSet phldrT="[Text]"/>
      <dgm:spPr>
        <a:xfrm>
          <a:off x="5959078" y="511075"/>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a:solidFill>
                <a:sysClr val="window" lastClr="FFFFFF"/>
              </a:solidFill>
              <a:latin typeface="Calibri"/>
              <a:ea typeface="+mn-ea"/>
              <a:cs typeface="+mn-cs"/>
            </a:rPr>
            <a:t>Develop outdoors as a space for high quality teaching &amp; learning.</a:t>
          </a:r>
        </a:p>
      </dgm:t>
    </dgm:pt>
    <dgm:pt modelId="{77448C6C-2D3B-4FC6-8135-3CCAD6020C37}" type="parTrans" cxnId="{07918C36-E51D-45F0-A924-1DCF9031FF02}">
      <dgm:prSet/>
      <dgm:spPr/>
      <dgm:t>
        <a:bodyPr/>
        <a:lstStyle/>
        <a:p>
          <a:endParaRPr lang="en-GB"/>
        </a:p>
      </dgm:t>
    </dgm:pt>
    <dgm:pt modelId="{26850BF9-FFD1-466E-B8F7-965CAE335F3D}" type="sibTrans" cxnId="{07918C36-E51D-45F0-A924-1DCF9031FF02}">
      <dgm:prSet/>
      <dgm:spPr/>
      <dgm:t>
        <a:bodyPr/>
        <a:lstStyle/>
        <a:p>
          <a:endParaRPr lang="en-GB"/>
        </a:p>
      </dgm:t>
    </dgm:pt>
    <dgm:pt modelId="{D97EB2FC-75DA-4D6B-AB4C-3772A50350FB}">
      <dgm:prSet phldrT="[Text]"/>
      <dgm:spPr>
        <a:xfrm>
          <a:off x="0" y="2407146"/>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a:solidFill>
                <a:sysClr val="window" lastClr="FFFFFF"/>
              </a:solidFill>
              <a:latin typeface="Calibri"/>
              <a:ea typeface="+mn-ea"/>
              <a:cs typeface="+mn-cs"/>
            </a:rPr>
            <a:t>Targeted support for vulnerable pupils and families</a:t>
          </a:r>
          <a:endParaRPr lang="en-GB">
            <a:solidFill>
              <a:srgbClr val="FF0000"/>
            </a:solidFill>
            <a:latin typeface="Calibri"/>
            <a:ea typeface="+mn-ea"/>
            <a:cs typeface="+mn-cs"/>
          </a:endParaRPr>
        </a:p>
      </dgm:t>
    </dgm:pt>
    <dgm:pt modelId="{7A110E26-D25F-44EE-9210-3A8DAA45DF0C}" type="parTrans" cxnId="{0431A7BE-E74B-488A-9BE4-90D299B3F172}">
      <dgm:prSet/>
      <dgm:spPr/>
      <dgm:t>
        <a:bodyPr/>
        <a:lstStyle/>
        <a:p>
          <a:endParaRPr lang="en-GB"/>
        </a:p>
      </dgm:t>
    </dgm:pt>
    <dgm:pt modelId="{5F518B12-3325-4858-A9C6-317CD52693EC}" type="sibTrans" cxnId="{0431A7BE-E74B-488A-9BE4-90D299B3F172}">
      <dgm:prSet/>
      <dgm:spPr/>
      <dgm:t>
        <a:bodyPr/>
        <a:lstStyle/>
        <a:p>
          <a:endParaRPr lang="en-GB"/>
        </a:p>
      </dgm:t>
    </dgm:pt>
    <dgm:pt modelId="{F076B28B-DEE1-4891-9FE5-42730A5BC53F}">
      <dgm:prSet phldrT="[Text]"/>
      <dgm:spPr>
        <a:xfrm>
          <a:off x="2979539" y="2407146"/>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a:solidFill>
                <a:sysClr val="window" lastClr="FFFFFF"/>
              </a:solidFill>
              <a:latin typeface="Calibri"/>
              <a:ea typeface="+mn-ea"/>
              <a:cs typeface="+mn-cs"/>
            </a:rPr>
            <a:t>Strengthen relationships with all partners and enhance leadership activities for learners</a:t>
          </a:r>
        </a:p>
      </dgm:t>
    </dgm:pt>
    <dgm:pt modelId="{A09A2CD4-1854-41D6-AADE-702FA0570232}" type="parTrans" cxnId="{D3A75DF8-4B8E-4930-969E-D518202BA3AD}">
      <dgm:prSet/>
      <dgm:spPr/>
      <dgm:t>
        <a:bodyPr/>
        <a:lstStyle/>
        <a:p>
          <a:endParaRPr lang="en-GB"/>
        </a:p>
      </dgm:t>
    </dgm:pt>
    <dgm:pt modelId="{9B710F0F-0D42-49A8-A244-A98CEBF564AC}" type="sibTrans" cxnId="{D3A75DF8-4B8E-4930-969E-D518202BA3AD}">
      <dgm:prSet/>
      <dgm:spPr/>
      <dgm:t>
        <a:bodyPr/>
        <a:lstStyle/>
        <a:p>
          <a:endParaRPr lang="en-GB"/>
        </a:p>
      </dgm:t>
    </dgm:pt>
    <dgm:pt modelId="{0A017E96-3365-4A3D-B4CA-3EB7C4CB9A3C}">
      <dgm:prSet/>
      <dgm:spPr>
        <a:xfrm>
          <a:off x="5959078" y="2407146"/>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a:solidFill>
                <a:sysClr val="window" lastClr="FFFFFF"/>
              </a:solidFill>
              <a:latin typeface="Calibri"/>
              <a:ea typeface="+mn-ea"/>
              <a:cs typeface="+mn-cs"/>
            </a:rPr>
            <a:t>Continue to promote parental engagement in children’s learning</a:t>
          </a:r>
        </a:p>
      </dgm:t>
    </dgm:pt>
    <dgm:pt modelId="{BC3EC54D-F82A-45E5-AB5B-A684EE517F1C}" type="parTrans" cxnId="{7E05CE1E-FC88-4DA0-9CF2-0422FFCDDB72}">
      <dgm:prSet/>
      <dgm:spPr/>
      <dgm:t>
        <a:bodyPr/>
        <a:lstStyle/>
        <a:p>
          <a:endParaRPr lang="en-GB"/>
        </a:p>
      </dgm:t>
    </dgm:pt>
    <dgm:pt modelId="{391911F6-10BB-4E5C-967D-033DFCBCB549}" type="sibTrans" cxnId="{7E05CE1E-FC88-4DA0-9CF2-0422FFCDDB72}">
      <dgm:prSet/>
      <dgm:spPr/>
      <dgm:t>
        <a:bodyPr/>
        <a:lstStyle/>
        <a:p>
          <a:endParaRPr lang="en-GB"/>
        </a:p>
      </dgm:t>
    </dgm:pt>
    <dgm:pt modelId="{A751A55F-FF20-4FD7-A2AB-9A22E528A14C}" type="pres">
      <dgm:prSet presAssocID="{9486F704-A82F-4909-A0F4-20E68022F00C}" presName="diagram" presStyleCnt="0">
        <dgm:presLayoutVars>
          <dgm:dir/>
          <dgm:resizeHandles val="exact"/>
        </dgm:presLayoutVars>
      </dgm:prSet>
      <dgm:spPr/>
    </dgm:pt>
    <dgm:pt modelId="{1FD9DDC3-5573-478A-B293-92B2F822BAB8}" type="pres">
      <dgm:prSet presAssocID="{260808B4-E089-4A69-86A1-44B5A9A8BBEC}" presName="node" presStyleLbl="node1" presStyleIdx="0" presStyleCnt="6">
        <dgm:presLayoutVars>
          <dgm:bulletEnabled val="1"/>
        </dgm:presLayoutVars>
      </dgm:prSet>
      <dgm:spPr/>
    </dgm:pt>
    <dgm:pt modelId="{06C85C6B-60CA-47F9-9486-45DC74385F63}" type="pres">
      <dgm:prSet presAssocID="{1F764CAB-1139-451E-BA8E-39C23BED68D3}" presName="sibTrans" presStyleCnt="0"/>
      <dgm:spPr/>
    </dgm:pt>
    <dgm:pt modelId="{A9D9B259-B7DC-432A-8317-6A053A4379D8}" type="pres">
      <dgm:prSet presAssocID="{B66585E3-B4DA-40FB-A78A-4EA612CDFD90}" presName="node" presStyleLbl="node1" presStyleIdx="1" presStyleCnt="6">
        <dgm:presLayoutVars>
          <dgm:bulletEnabled val="1"/>
        </dgm:presLayoutVars>
      </dgm:prSet>
      <dgm:spPr/>
    </dgm:pt>
    <dgm:pt modelId="{C86DCE32-7E20-4E18-AE54-DDD9F51D3545}" type="pres">
      <dgm:prSet presAssocID="{16DCE402-177B-4BE6-9A9B-063F72678F14}" presName="sibTrans" presStyleCnt="0"/>
      <dgm:spPr/>
    </dgm:pt>
    <dgm:pt modelId="{6407D3CE-AD16-435C-8557-11EB7BAD685A}" type="pres">
      <dgm:prSet presAssocID="{B326CC34-78ED-4862-9BE4-EF800477FEF2}" presName="node" presStyleLbl="node1" presStyleIdx="2" presStyleCnt="6">
        <dgm:presLayoutVars>
          <dgm:bulletEnabled val="1"/>
        </dgm:presLayoutVars>
      </dgm:prSet>
      <dgm:spPr/>
    </dgm:pt>
    <dgm:pt modelId="{0764B072-B9EF-4D66-B12F-45A5E654EF68}" type="pres">
      <dgm:prSet presAssocID="{26850BF9-FFD1-466E-B8F7-965CAE335F3D}" presName="sibTrans" presStyleCnt="0"/>
      <dgm:spPr/>
    </dgm:pt>
    <dgm:pt modelId="{829BFD9F-B530-4530-839A-AC4404730A25}" type="pres">
      <dgm:prSet presAssocID="{D97EB2FC-75DA-4D6B-AB4C-3772A50350FB}" presName="node" presStyleLbl="node1" presStyleIdx="3" presStyleCnt="6">
        <dgm:presLayoutVars>
          <dgm:bulletEnabled val="1"/>
        </dgm:presLayoutVars>
      </dgm:prSet>
      <dgm:spPr/>
    </dgm:pt>
    <dgm:pt modelId="{C969ED39-097C-443B-AE97-0CE83EDD2332}" type="pres">
      <dgm:prSet presAssocID="{5F518B12-3325-4858-A9C6-317CD52693EC}" presName="sibTrans" presStyleCnt="0"/>
      <dgm:spPr/>
    </dgm:pt>
    <dgm:pt modelId="{003546A6-DFD4-4B1E-AFB2-E5883B610F48}" type="pres">
      <dgm:prSet presAssocID="{F076B28B-DEE1-4891-9FE5-42730A5BC53F}" presName="node" presStyleLbl="node1" presStyleIdx="4" presStyleCnt="6">
        <dgm:presLayoutVars>
          <dgm:bulletEnabled val="1"/>
        </dgm:presLayoutVars>
      </dgm:prSet>
      <dgm:spPr/>
    </dgm:pt>
    <dgm:pt modelId="{F3FDCB48-AC78-4327-912E-50A11B68F4B3}" type="pres">
      <dgm:prSet presAssocID="{9B710F0F-0D42-49A8-A244-A98CEBF564AC}" presName="sibTrans" presStyleCnt="0"/>
      <dgm:spPr/>
    </dgm:pt>
    <dgm:pt modelId="{F44B7F02-0F02-4597-B0E5-8A2DDE0FBBB3}" type="pres">
      <dgm:prSet presAssocID="{0A017E96-3365-4A3D-B4CA-3EB7C4CB9A3C}" presName="node" presStyleLbl="node1" presStyleIdx="5" presStyleCnt="6">
        <dgm:presLayoutVars>
          <dgm:bulletEnabled val="1"/>
        </dgm:presLayoutVars>
      </dgm:prSet>
      <dgm:spPr/>
    </dgm:pt>
  </dgm:ptLst>
  <dgm:cxnLst>
    <dgm:cxn modelId="{2E9DEE04-EB41-409D-99DA-C459A2599206}" type="presOf" srcId="{B326CC34-78ED-4862-9BE4-EF800477FEF2}" destId="{6407D3CE-AD16-435C-8557-11EB7BAD685A}" srcOrd="0" destOrd="0" presId="urn:microsoft.com/office/officeart/2005/8/layout/default"/>
    <dgm:cxn modelId="{39879411-30B8-4DEA-A79E-BC74F22CE08F}" type="presOf" srcId="{B66585E3-B4DA-40FB-A78A-4EA612CDFD90}" destId="{A9D9B259-B7DC-432A-8317-6A053A4379D8}" srcOrd="0" destOrd="0" presId="urn:microsoft.com/office/officeart/2005/8/layout/default"/>
    <dgm:cxn modelId="{CFB66E17-97FF-46DD-994A-261D0B2A6C89}" type="presOf" srcId="{D97EB2FC-75DA-4D6B-AB4C-3772A50350FB}" destId="{829BFD9F-B530-4530-839A-AC4404730A25}" srcOrd="0" destOrd="0" presId="urn:microsoft.com/office/officeart/2005/8/layout/default"/>
    <dgm:cxn modelId="{7E05CE1E-FC88-4DA0-9CF2-0422FFCDDB72}" srcId="{9486F704-A82F-4909-A0F4-20E68022F00C}" destId="{0A017E96-3365-4A3D-B4CA-3EB7C4CB9A3C}" srcOrd="5" destOrd="0" parTransId="{BC3EC54D-F82A-45E5-AB5B-A684EE517F1C}" sibTransId="{391911F6-10BB-4E5C-967D-033DFCBCB549}"/>
    <dgm:cxn modelId="{07918C36-E51D-45F0-A924-1DCF9031FF02}" srcId="{9486F704-A82F-4909-A0F4-20E68022F00C}" destId="{B326CC34-78ED-4862-9BE4-EF800477FEF2}" srcOrd="2" destOrd="0" parTransId="{77448C6C-2D3B-4FC6-8135-3CCAD6020C37}" sibTransId="{26850BF9-FFD1-466E-B8F7-965CAE335F3D}"/>
    <dgm:cxn modelId="{40194D43-2EF9-40BB-9F6A-7F70200AA69F}" type="presOf" srcId="{F076B28B-DEE1-4891-9FE5-42730A5BC53F}" destId="{003546A6-DFD4-4B1E-AFB2-E5883B610F48}" srcOrd="0" destOrd="0" presId="urn:microsoft.com/office/officeart/2005/8/layout/default"/>
    <dgm:cxn modelId="{CCA03A58-F282-49EA-A1ED-C2F225814496}" srcId="{9486F704-A82F-4909-A0F4-20E68022F00C}" destId="{B66585E3-B4DA-40FB-A78A-4EA612CDFD90}" srcOrd="1" destOrd="0" parTransId="{C65400E1-8192-4A50-9602-C3BDD52BBD2B}" sibTransId="{16DCE402-177B-4BE6-9A9B-063F72678F14}"/>
    <dgm:cxn modelId="{C419A38D-2C5F-4663-9302-61F49472FF6B}" srcId="{9486F704-A82F-4909-A0F4-20E68022F00C}" destId="{260808B4-E089-4A69-86A1-44B5A9A8BBEC}" srcOrd="0" destOrd="0" parTransId="{BCB4D6F4-2BF5-4876-8F56-0C4233FEFF42}" sibTransId="{1F764CAB-1139-451E-BA8E-39C23BED68D3}"/>
    <dgm:cxn modelId="{0431A7BE-E74B-488A-9BE4-90D299B3F172}" srcId="{9486F704-A82F-4909-A0F4-20E68022F00C}" destId="{D97EB2FC-75DA-4D6B-AB4C-3772A50350FB}" srcOrd="3" destOrd="0" parTransId="{7A110E26-D25F-44EE-9210-3A8DAA45DF0C}" sibTransId="{5F518B12-3325-4858-A9C6-317CD52693EC}"/>
    <dgm:cxn modelId="{00CACCCD-4F38-48FD-9153-485D51723EA9}" type="presOf" srcId="{260808B4-E089-4A69-86A1-44B5A9A8BBEC}" destId="{1FD9DDC3-5573-478A-B293-92B2F822BAB8}" srcOrd="0" destOrd="0" presId="urn:microsoft.com/office/officeart/2005/8/layout/default"/>
    <dgm:cxn modelId="{733AC6E6-D720-4339-A9F1-1DD9951054F3}" type="presOf" srcId="{9486F704-A82F-4909-A0F4-20E68022F00C}" destId="{A751A55F-FF20-4FD7-A2AB-9A22E528A14C}" srcOrd="0" destOrd="0" presId="urn:microsoft.com/office/officeart/2005/8/layout/default"/>
    <dgm:cxn modelId="{D3A75DF8-4B8E-4930-969E-D518202BA3AD}" srcId="{9486F704-A82F-4909-A0F4-20E68022F00C}" destId="{F076B28B-DEE1-4891-9FE5-42730A5BC53F}" srcOrd="4" destOrd="0" parTransId="{A09A2CD4-1854-41D6-AADE-702FA0570232}" sibTransId="{9B710F0F-0D42-49A8-A244-A98CEBF564AC}"/>
    <dgm:cxn modelId="{58AEBAFD-A04E-4317-9EA9-354379CEB655}" type="presOf" srcId="{0A017E96-3365-4A3D-B4CA-3EB7C4CB9A3C}" destId="{F44B7F02-0F02-4597-B0E5-8A2DDE0FBBB3}" srcOrd="0" destOrd="0" presId="urn:microsoft.com/office/officeart/2005/8/layout/default"/>
    <dgm:cxn modelId="{F0505142-8268-48D6-B49D-49B9AD369B0D}" type="presParOf" srcId="{A751A55F-FF20-4FD7-A2AB-9A22E528A14C}" destId="{1FD9DDC3-5573-478A-B293-92B2F822BAB8}" srcOrd="0" destOrd="0" presId="urn:microsoft.com/office/officeart/2005/8/layout/default"/>
    <dgm:cxn modelId="{1E33721C-3A7D-4194-A25B-481099792E95}" type="presParOf" srcId="{A751A55F-FF20-4FD7-A2AB-9A22E528A14C}" destId="{06C85C6B-60CA-47F9-9486-45DC74385F63}" srcOrd="1" destOrd="0" presId="urn:microsoft.com/office/officeart/2005/8/layout/default"/>
    <dgm:cxn modelId="{5377B513-179E-4596-AB38-4CFC2575F905}" type="presParOf" srcId="{A751A55F-FF20-4FD7-A2AB-9A22E528A14C}" destId="{A9D9B259-B7DC-432A-8317-6A053A4379D8}" srcOrd="2" destOrd="0" presId="urn:microsoft.com/office/officeart/2005/8/layout/default"/>
    <dgm:cxn modelId="{5F261265-E799-40B1-B4D5-B37D80CC1EF1}" type="presParOf" srcId="{A751A55F-FF20-4FD7-A2AB-9A22E528A14C}" destId="{C86DCE32-7E20-4E18-AE54-DDD9F51D3545}" srcOrd="3" destOrd="0" presId="urn:microsoft.com/office/officeart/2005/8/layout/default"/>
    <dgm:cxn modelId="{34FC85CE-DF4B-4782-9CA6-2CC4E65F8CA8}" type="presParOf" srcId="{A751A55F-FF20-4FD7-A2AB-9A22E528A14C}" destId="{6407D3CE-AD16-435C-8557-11EB7BAD685A}" srcOrd="4" destOrd="0" presId="urn:microsoft.com/office/officeart/2005/8/layout/default"/>
    <dgm:cxn modelId="{BFCB3790-6267-47E0-92F3-46259CED1D4B}" type="presParOf" srcId="{A751A55F-FF20-4FD7-A2AB-9A22E528A14C}" destId="{0764B072-B9EF-4D66-B12F-45A5E654EF68}" srcOrd="5" destOrd="0" presId="urn:microsoft.com/office/officeart/2005/8/layout/default"/>
    <dgm:cxn modelId="{A6C3023C-E371-4246-B618-73AD805B5895}" type="presParOf" srcId="{A751A55F-FF20-4FD7-A2AB-9A22E528A14C}" destId="{829BFD9F-B530-4530-839A-AC4404730A25}" srcOrd="6" destOrd="0" presId="urn:microsoft.com/office/officeart/2005/8/layout/default"/>
    <dgm:cxn modelId="{B739F09C-8899-475F-99F1-2547C5BFF0C3}" type="presParOf" srcId="{A751A55F-FF20-4FD7-A2AB-9A22E528A14C}" destId="{C969ED39-097C-443B-AE97-0CE83EDD2332}" srcOrd="7" destOrd="0" presId="urn:microsoft.com/office/officeart/2005/8/layout/default"/>
    <dgm:cxn modelId="{A80BC2C3-9357-4FA0-A928-E0CA6170B063}" type="presParOf" srcId="{A751A55F-FF20-4FD7-A2AB-9A22E528A14C}" destId="{003546A6-DFD4-4B1E-AFB2-E5883B610F48}" srcOrd="8" destOrd="0" presId="urn:microsoft.com/office/officeart/2005/8/layout/default"/>
    <dgm:cxn modelId="{1FED0A16-1D72-4F68-9747-3A92AA0A0C92}" type="presParOf" srcId="{A751A55F-FF20-4FD7-A2AB-9A22E528A14C}" destId="{F3FDCB48-AC78-4327-912E-50A11B68F4B3}" srcOrd="9" destOrd="0" presId="urn:microsoft.com/office/officeart/2005/8/layout/default"/>
    <dgm:cxn modelId="{3D306DF0-3021-41F5-8740-5D75FA4E6FF9}" type="presParOf" srcId="{A751A55F-FF20-4FD7-A2AB-9A22E528A14C}" destId="{F44B7F02-0F02-4597-B0E5-8A2DDE0FBBB3}" srcOrd="10"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0E57CE-58B5-4522-B82F-28AB5C30FEEC}">
      <dsp:nvSpPr>
        <dsp:cNvPr id="0" name=""/>
        <dsp:cNvSpPr/>
      </dsp:nvSpPr>
      <dsp:spPr>
        <a:xfrm>
          <a:off x="2270050" y="1757442"/>
          <a:ext cx="996348" cy="140243"/>
        </a:xfrm>
        <a:custGeom>
          <a:avLst/>
          <a:gdLst/>
          <a:ahLst/>
          <a:cxnLst/>
          <a:rect l="0" t="0" r="0" b="0"/>
          <a:pathLst>
            <a:path>
              <a:moveTo>
                <a:pt x="0" y="0"/>
              </a:moveTo>
              <a:lnTo>
                <a:pt x="0" y="70121"/>
              </a:lnTo>
              <a:lnTo>
                <a:pt x="996348" y="70121"/>
              </a:lnTo>
              <a:lnTo>
                <a:pt x="996348" y="140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32D58-7745-42B7-9F5B-ACE24873F890}">
      <dsp:nvSpPr>
        <dsp:cNvPr id="0" name=""/>
        <dsp:cNvSpPr/>
      </dsp:nvSpPr>
      <dsp:spPr>
        <a:xfrm>
          <a:off x="1273702" y="1757442"/>
          <a:ext cx="996348" cy="140243"/>
        </a:xfrm>
        <a:custGeom>
          <a:avLst/>
          <a:gdLst/>
          <a:ahLst/>
          <a:cxnLst/>
          <a:rect l="0" t="0" r="0" b="0"/>
          <a:pathLst>
            <a:path>
              <a:moveTo>
                <a:pt x="996348" y="0"/>
              </a:moveTo>
              <a:lnTo>
                <a:pt x="996348" y="70121"/>
              </a:lnTo>
              <a:lnTo>
                <a:pt x="0" y="70121"/>
              </a:lnTo>
              <a:lnTo>
                <a:pt x="0" y="140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6D7046-DED7-4F70-826F-3B0FC20306C9}">
      <dsp:nvSpPr>
        <dsp:cNvPr id="0" name=""/>
        <dsp:cNvSpPr/>
      </dsp:nvSpPr>
      <dsp:spPr>
        <a:xfrm>
          <a:off x="2224330" y="1283286"/>
          <a:ext cx="91440" cy="140243"/>
        </a:xfrm>
        <a:prstGeom prst="downArrow">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228951-CEA7-413E-ACB9-8C234F36DDE1}">
      <dsp:nvSpPr>
        <dsp:cNvPr id="0" name=""/>
        <dsp:cNvSpPr/>
      </dsp:nvSpPr>
      <dsp:spPr>
        <a:xfrm>
          <a:off x="2224330" y="809130"/>
          <a:ext cx="91440" cy="140243"/>
        </a:xfrm>
        <a:prstGeom prst="downArrow">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B93F12-87AB-4D2F-9887-32688839CC9F}">
      <dsp:nvSpPr>
        <dsp:cNvPr id="0" name=""/>
        <dsp:cNvSpPr/>
      </dsp:nvSpPr>
      <dsp:spPr>
        <a:xfrm>
          <a:off x="2224330" y="334974"/>
          <a:ext cx="91440" cy="140243"/>
        </a:xfrm>
        <a:prstGeom prst="downArrow">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561310-267E-48D3-B78C-E29FDD0839BF}">
      <dsp:nvSpPr>
        <dsp:cNvPr id="0" name=""/>
        <dsp:cNvSpPr/>
      </dsp:nvSpPr>
      <dsp:spPr>
        <a:xfrm>
          <a:off x="393829" y="1062"/>
          <a:ext cx="3752442" cy="333912"/>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n-lt"/>
              <a:cs typeface="Arial" panose="020B0604020202020204" pitchFamily="34" charset="0"/>
            </a:rPr>
            <a:t>National Improvement Framework for Education 2020</a:t>
          </a:r>
        </a:p>
      </dsp:txBody>
      <dsp:txXfrm>
        <a:off x="393829" y="1062"/>
        <a:ext cx="3752442" cy="333912"/>
      </dsp:txXfrm>
    </dsp:sp>
    <dsp:sp modelId="{D8D7B46F-3F78-4D27-BEC4-08AC2831C031}">
      <dsp:nvSpPr>
        <dsp:cNvPr id="0" name=""/>
        <dsp:cNvSpPr/>
      </dsp:nvSpPr>
      <dsp:spPr>
        <a:xfrm>
          <a:off x="393829" y="475217"/>
          <a:ext cx="3752442" cy="333912"/>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n-lt"/>
            </a:rPr>
            <a:t>North </a:t>
          </a:r>
          <a:r>
            <a:rPr lang="en-GB" sz="1050" kern="1200">
              <a:latin typeface="+mn-lt"/>
              <a:cs typeface="Arial" panose="020B0604020202020204" pitchFamily="34" charset="0"/>
            </a:rPr>
            <a:t>Ayrshire</a:t>
          </a:r>
          <a:r>
            <a:rPr lang="en-GB" sz="1050" kern="1200">
              <a:latin typeface="+mn-lt"/>
            </a:rPr>
            <a:t> Council Plan 2019-24</a:t>
          </a:r>
        </a:p>
      </dsp:txBody>
      <dsp:txXfrm>
        <a:off x="393829" y="475217"/>
        <a:ext cx="3752442" cy="333912"/>
      </dsp:txXfrm>
    </dsp:sp>
    <dsp:sp modelId="{1B69DCF6-1BE5-496B-AFCE-E57424899D37}">
      <dsp:nvSpPr>
        <dsp:cNvPr id="0" name=""/>
        <dsp:cNvSpPr/>
      </dsp:nvSpPr>
      <dsp:spPr>
        <a:xfrm>
          <a:off x="393829" y="949373"/>
          <a:ext cx="3752442" cy="333912"/>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n-lt"/>
            </a:rPr>
            <a:t>North </a:t>
          </a:r>
          <a:r>
            <a:rPr lang="en-GB" sz="1050" kern="1200">
              <a:latin typeface="+mn-lt"/>
              <a:cs typeface="Arial" panose="020B0604020202020204" pitchFamily="34" charset="0"/>
            </a:rPr>
            <a:t>Ayrshire</a:t>
          </a:r>
          <a:r>
            <a:rPr lang="en-GB" sz="1050" kern="1200">
              <a:latin typeface="+mn-lt"/>
            </a:rPr>
            <a:t> Children's Services Plan 2020-23</a:t>
          </a:r>
        </a:p>
      </dsp:txBody>
      <dsp:txXfrm>
        <a:off x="393829" y="949373"/>
        <a:ext cx="3752442" cy="333912"/>
      </dsp:txXfrm>
    </dsp:sp>
    <dsp:sp modelId="{A24AFD40-14AF-4198-806F-9F0EAC9B7B95}">
      <dsp:nvSpPr>
        <dsp:cNvPr id="0" name=""/>
        <dsp:cNvSpPr/>
      </dsp:nvSpPr>
      <dsp:spPr>
        <a:xfrm>
          <a:off x="393829" y="1423529"/>
          <a:ext cx="3752442" cy="33391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North Ayrshire Education Service Improvement Plan 2020-22</a:t>
          </a:r>
        </a:p>
      </dsp:txBody>
      <dsp:txXfrm>
        <a:off x="393829" y="1423529"/>
        <a:ext cx="3752442" cy="333912"/>
      </dsp:txXfrm>
    </dsp:sp>
    <dsp:sp modelId="{19099692-DE23-4021-B38B-AF1A588A0360}">
      <dsp:nvSpPr>
        <dsp:cNvPr id="0" name=""/>
        <dsp:cNvSpPr/>
      </dsp:nvSpPr>
      <dsp:spPr>
        <a:xfrm>
          <a:off x="347476" y="1897685"/>
          <a:ext cx="1852453" cy="333912"/>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n-lt"/>
            </a:rPr>
            <a:t>North Ayrshire </a:t>
          </a:r>
          <a:r>
            <a:rPr lang="en-GB" sz="1050" kern="1200">
              <a:latin typeface="+mn-lt"/>
              <a:cs typeface="Arial" panose="020B0604020202020204" pitchFamily="34" charset="0"/>
            </a:rPr>
            <a:t>Attainment</a:t>
          </a:r>
          <a:r>
            <a:rPr lang="en-GB" sz="1050" kern="1200">
              <a:latin typeface="+mn-lt"/>
            </a:rPr>
            <a:t> Challenge Annual Plan</a:t>
          </a:r>
        </a:p>
      </dsp:txBody>
      <dsp:txXfrm>
        <a:off x="347476" y="1897685"/>
        <a:ext cx="1852453" cy="333912"/>
      </dsp:txXfrm>
    </dsp:sp>
    <dsp:sp modelId="{930662B9-9FA2-4E7F-89C2-28F7FE2D449E}">
      <dsp:nvSpPr>
        <dsp:cNvPr id="0" name=""/>
        <dsp:cNvSpPr/>
      </dsp:nvSpPr>
      <dsp:spPr>
        <a:xfrm>
          <a:off x="2340172" y="1897685"/>
          <a:ext cx="1852453" cy="333912"/>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n-lt"/>
            </a:rPr>
            <a:t>North Ayrshire Early Learning &amp; Childcare </a:t>
          </a:r>
          <a:r>
            <a:rPr lang="en-GB" sz="1050" kern="1200">
              <a:latin typeface="+mn-lt"/>
              <a:cs typeface="Arial" panose="020B0604020202020204" pitchFamily="34" charset="0"/>
            </a:rPr>
            <a:t>Expansion</a:t>
          </a:r>
          <a:r>
            <a:rPr lang="en-GB" sz="1050" kern="1200">
              <a:latin typeface="+mn-lt"/>
            </a:rPr>
            <a:t> Plan</a:t>
          </a:r>
        </a:p>
      </dsp:txBody>
      <dsp:txXfrm>
        <a:off x="2340172" y="1897685"/>
        <a:ext cx="1852453" cy="3339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D9DDC3-5573-478A-B293-92B2F822BAB8}">
      <dsp:nvSpPr>
        <dsp:cNvPr id="0" name=""/>
        <dsp:cNvSpPr/>
      </dsp:nvSpPr>
      <dsp:spPr>
        <a:xfrm>
          <a:off x="0" y="511075"/>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 lastClr="FFFFFF"/>
              </a:solidFill>
              <a:latin typeface="Calibri"/>
              <a:ea typeface="+mn-ea"/>
              <a:cs typeface="+mn-cs"/>
            </a:rPr>
            <a:t>Targeted support to improve attainment  in Literacy,Numeracy and HWB </a:t>
          </a:r>
        </a:p>
      </dsp:txBody>
      <dsp:txXfrm>
        <a:off x="0" y="511075"/>
        <a:ext cx="2708671" cy="1625203"/>
      </dsp:txXfrm>
    </dsp:sp>
    <dsp:sp modelId="{A9D9B259-B7DC-432A-8317-6A053A4379D8}">
      <dsp:nvSpPr>
        <dsp:cNvPr id="0" name=""/>
        <dsp:cNvSpPr/>
      </dsp:nvSpPr>
      <dsp:spPr>
        <a:xfrm>
          <a:off x="2979539" y="511075"/>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 lastClr="FFFFFF"/>
              </a:solidFill>
              <a:latin typeface="Calibri"/>
              <a:ea typeface="+mn-ea"/>
              <a:cs typeface="+mn-cs"/>
            </a:rPr>
            <a:t>Develop wider achievement opportunities for all learners</a:t>
          </a:r>
        </a:p>
      </dsp:txBody>
      <dsp:txXfrm>
        <a:off x="2979539" y="511075"/>
        <a:ext cx="2708671" cy="1625203"/>
      </dsp:txXfrm>
    </dsp:sp>
    <dsp:sp modelId="{6407D3CE-AD16-435C-8557-11EB7BAD685A}">
      <dsp:nvSpPr>
        <dsp:cNvPr id="0" name=""/>
        <dsp:cNvSpPr/>
      </dsp:nvSpPr>
      <dsp:spPr>
        <a:xfrm>
          <a:off x="5959078" y="511075"/>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 lastClr="FFFFFF"/>
              </a:solidFill>
              <a:latin typeface="Calibri"/>
              <a:ea typeface="+mn-ea"/>
              <a:cs typeface="+mn-cs"/>
            </a:rPr>
            <a:t>Develop outdoors as a space for high quality teaching &amp; learning.</a:t>
          </a:r>
        </a:p>
      </dsp:txBody>
      <dsp:txXfrm>
        <a:off x="5959078" y="511075"/>
        <a:ext cx="2708671" cy="1625203"/>
      </dsp:txXfrm>
    </dsp:sp>
    <dsp:sp modelId="{829BFD9F-B530-4530-839A-AC4404730A25}">
      <dsp:nvSpPr>
        <dsp:cNvPr id="0" name=""/>
        <dsp:cNvSpPr/>
      </dsp:nvSpPr>
      <dsp:spPr>
        <a:xfrm>
          <a:off x="0" y="2407146"/>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 lastClr="FFFFFF"/>
              </a:solidFill>
              <a:latin typeface="Calibri"/>
              <a:ea typeface="+mn-ea"/>
              <a:cs typeface="+mn-cs"/>
            </a:rPr>
            <a:t>Targeted support for vulnerable pupils and families</a:t>
          </a:r>
          <a:endParaRPr lang="en-GB" sz="2100" kern="1200">
            <a:solidFill>
              <a:srgbClr val="FF0000"/>
            </a:solidFill>
            <a:latin typeface="Calibri"/>
            <a:ea typeface="+mn-ea"/>
            <a:cs typeface="+mn-cs"/>
          </a:endParaRPr>
        </a:p>
      </dsp:txBody>
      <dsp:txXfrm>
        <a:off x="0" y="2407146"/>
        <a:ext cx="2708671" cy="1625203"/>
      </dsp:txXfrm>
    </dsp:sp>
    <dsp:sp modelId="{003546A6-DFD4-4B1E-AFB2-E5883B610F48}">
      <dsp:nvSpPr>
        <dsp:cNvPr id="0" name=""/>
        <dsp:cNvSpPr/>
      </dsp:nvSpPr>
      <dsp:spPr>
        <a:xfrm>
          <a:off x="2979539" y="2407146"/>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 lastClr="FFFFFF"/>
              </a:solidFill>
              <a:latin typeface="Calibri"/>
              <a:ea typeface="+mn-ea"/>
              <a:cs typeface="+mn-cs"/>
            </a:rPr>
            <a:t>Strengthen relationships with all partners and enhance leadership activities for learners</a:t>
          </a:r>
        </a:p>
      </dsp:txBody>
      <dsp:txXfrm>
        <a:off x="2979539" y="2407146"/>
        <a:ext cx="2708671" cy="1625203"/>
      </dsp:txXfrm>
    </dsp:sp>
    <dsp:sp modelId="{F44B7F02-0F02-4597-B0E5-8A2DDE0FBBB3}">
      <dsp:nvSpPr>
        <dsp:cNvPr id="0" name=""/>
        <dsp:cNvSpPr/>
      </dsp:nvSpPr>
      <dsp:spPr>
        <a:xfrm>
          <a:off x="5959078" y="2407146"/>
          <a:ext cx="2708671" cy="1625203"/>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 lastClr="FFFFFF"/>
              </a:solidFill>
              <a:latin typeface="Calibri"/>
              <a:ea typeface="+mn-ea"/>
              <a:cs typeface="+mn-cs"/>
            </a:rPr>
            <a:t>Continue to promote parental engagement in children’s learning</a:t>
          </a:r>
        </a:p>
      </dsp:txBody>
      <dsp:txXfrm>
        <a:off x="5959078" y="2407146"/>
        <a:ext cx="2708671" cy="16252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18</Pages>
  <Words>5229</Words>
  <Characters>29811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34971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McClelland</dc:creator>
  <cp:lastModifiedBy>Johana House ( Depute Head Teacher / Secondary Teachers )</cp:lastModifiedBy>
  <cp:revision>13</cp:revision>
  <cp:lastPrinted>2021-05-04T12:07:00Z</cp:lastPrinted>
  <dcterms:created xsi:type="dcterms:W3CDTF">2021-06-10T09:12:00Z</dcterms:created>
  <dcterms:modified xsi:type="dcterms:W3CDTF">2021-08-08T10:09:00Z</dcterms:modified>
</cp:coreProperties>
</file>